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3F16F" w14:textId="2A7A58D2" w:rsidR="001E62B1" w:rsidRPr="00091CE0" w:rsidRDefault="001E62B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534FAB33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1C90A7D5" w:rsidR="00A9610B" w:rsidRPr="001E62B1" w:rsidRDefault="3040ABF7" w:rsidP="00A9610B">
            <w:pPr>
              <w:jc w:val="center"/>
              <w:rPr>
                <w:b/>
                <w:bCs/>
              </w:rPr>
            </w:pPr>
            <w:r w:rsidRPr="534FAB33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Content>
                <w:r w:rsidR="389935E6" w:rsidRPr="534FAB33">
                  <w:rPr>
                    <w:b/>
                    <w:bCs/>
                    <w:color w:val="FFFF00"/>
                  </w:rPr>
                  <w:t>Geography</w:t>
                </w:r>
              </w:sdtContent>
            </w:sdt>
          </w:p>
        </w:tc>
      </w:tr>
      <w:tr w:rsidR="00A9610B" w14:paraId="2CC4DAF1" w14:textId="77777777" w:rsidTr="534FAB33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4F92655D" w:rsidR="00A9610B" w:rsidRPr="001E62B1" w:rsidRDefault="400B53B9" w:rsidP="00A9610B">
            <w:pPr>
              <w:jc w:val="center"/>
              <w:rPr>
                <w:b/>
                <w:bCs/>
              </w:rPr>
            </w:pPr>
            <w:r w:rsidRPr="534FAB33">
              <w:rPr>
                <w:b/>
                <w:bCs/>
                <w:color w:val="FFFF00"/>
              </w:rPr>
              <w:t>Year</w:t>
            </w:r>
            <w:r w:rsidR="322DF116" w:rsidRPr="534FAB33">
              <w:rPr>
                <w:b/>
                <w:bCs/>
                <w:color w:val="FFFF00"/>
              </w:rPr>
              <w:t>:</w:t>
            </w:r>
            <w:r w:rsidR="1C804631" w:rsidRPr="534FAB33">
              <w:rPr>
                <w:b/>
                <w:bCs/>
                <w:color w:val="FFFF00"/>
              </w:rPr>
              <w:t xml:space="preserve"> 8</w:t>
            </w:r>
          </w:p>
        </w:tc>
      </w:tr>
      <w:tr w:rsidR="0001319C" w14:paraId="02C0282E" w14:textId="77777777" w:rsidTr="534FAB33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14:paraId="7EDCE503" w14:textId="77777777" w:rsidTr="534FAB33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FB1AFC" w:rsidRDefault="00FB1AFC" w:rsidP="00FB1AFC">
            <w:r>
              <w:t>Themes/</w:t>
            </w:r>
          </w:p>
          <w:p w14:paraId="4DCF3059" w14:textId="77777777" w:rsidR="00FB1AFC" w:rsidRDefault="00FB1AFC" w:rsidP="00FB1AFC">
            <w:r>
              <w:t>Content/</w:t>
            </w:r>
          </w:p>
          <w:p w14:paraId="20D221B0" w14:textId="2E92325F" w:rsidR="00FB1AFC" w:rsidRDefault="00FB1AFC" w:rsidP="00FB1AF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5A738D9B" w14:textId="340F2F04" w:rsidR="00CF0B6B" w:rsidRDefault="1A05E2DF" w:rsidP="7F4266E3">
            <w:pPr>
              <w:rPr>
                <w:rFonts w:ascii="Aptos" w:eastAsia="Aptos" w:hAnsi="Aptos" w:cs="Aptos"/>
                <w:color w:val="000000" w:themeColor="text1"/>
              </w:rPr>
            </w:pPr>
            <w:r w:rsidRPr="534FAB33">
              <w:rPr>
                <w:rFonts w:ascii="Aptos" w:eastAsia="Aptos" w:hAnsi="Aptos" w:cs="Aptos"/>
                <w:color w:val="000000" w:themeColor="text1"/>
              </w:rPr>
              <w:t xml:space="preserve">Theme(s): </w:t>
            </w:r>
          </w:p>
          <w:p w14:paraId="4442C36A" w14:textId="18601778" w:rsidR="534FAB33" w:rsidRDefault="534FAB33" w:rsidP="534FAB33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035AE026" w14:textId="1801A71F" w:rsidR="2E158A95" w:rsidRDefault="2E158A95" w:rsidP="534FAB33">
            <w:pPr>
              <w:rPr>
                <w:rFonts w:ascii="Aptos" w:eastAsia="Aptos" w:hAnsi="Aptos" w:cs="Aptos"/>
                <w:color w:val="000000" w:themeColor="text1"/>
              </w:rPr>
            </w:pPr>
            <w:r w:rsidRPr="534FAB33">
              <w:rPr>
                <w:rFonts w:ascii="Aptos" w:eastAsia="Aptos" w:hAnsi="Aptos" w:cs="Aptos"/>
                <w:color w:val="000000" w:themeColor="text1"/>
              </w:rPr>
              <w:t>Physical processes</w:t>
            </w:r>
          </w:p>
          <w:p w14:paraId="0F6F098D" w14:textId="26CE092F" w:rsidR="534FAB33" w:rsidRDefault="534FAB33" w:rsidP="534FAB33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012544C6" w14:textId="0F2600A6" w:rsidR="00CF0B6B" w:rsidRDefault="1A05E2DF" w:rsidP="534FAB33">
            <w:pPr>
              <w:rPr>
                <w:rFonts w:ascii="Aptos" w:eastAsia="Aptos" w:hAnsi="Aptos" w:cs="Aptos"/>
                <w:color w:val="000000" w:themeColor="text1"/>
              </w:rPr>
            </w:pPr>
            <w:r w:rsidRPr="534FAB33">
              <w:rPr>
                <w:rFonts w:ascii="Aptos" w:eastAsia="Aptos" w:hAnsi="Aptos" w:cs="Aptos"/>
                <w:color w:val="000000" w:themeColor="text1"/>
              </w:rPr>
              <w:t xml:space="preserve">Unit: </w:t>
            </w:r>
            <w:r w:rsidR="6F2905EB" w:rsidRPr="534FAB33">
              <w:rPr>
                <w:rFonts w:ascii="Aptos" w:eastAsia="Aptos" w:hAnsi="Aptos" w:cs="Aptos"/>
                <w:color w:val="000000" w:themeColor="text1"/>
              </w:rPr>
              <w:t>Vicious Volcanoes</w:t>
            </w:r>
          </w:p>
          <w:p w14:paraId="510AB536" w14:textId="4DC58BFC" w:rsidR="534FAB33" w:rsidRDefault="534FAB33" w:rsidP="534FAB33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4646F1FE" w14:textId="44017C3A" w:rsidR="00CF0B6B" w:rsidRPr="000729DC" w:rsidRDefault="3F0CAD0B" w:rsidP="00FB1AFC">
            <w:pPr>
              <w:rPr>
                <w:rFonts w:ascii="Aptos" w:eastAsia="Aptos" w:hAnsi="Aptos" w:cs="Aptos"/>
                <w:color w:val="000000" w:themeColor="text1"/>
              </w:rPr>
            </w:pPr>
            <w:r w:rsidRPr="534FAB33">
              <w:rPr>
                <w:rFonts w:ascii="Aptos" w:eastAsia="Aptos" w:hAnsi="Aptos" w:cs="Aptos"/>
                <w:color w:val="000000" w:themeColor="text1"/>
              </w:rPr>
              <w:t>Developing a detailed understanding of our restless planet and how tectonic hazards impact our lives</w:t>
            </w:r>
            <w:r w:rsidR="000729DC">
              <w:rPr>
                <w:rFonts w:ascii="Aptos" w:eastAsia="Aptos" w:hAnsi="Aptos" w:cs="Aptos"/>
                <w:color w:val="000000" w:themeColor="text1"/>
              </w:rPr>
              <w:t>.</w:t>
            </w:r>
          </w:p>
          <w:p w14:paraId="7C795552" w14:textId="79E0D0E7" w:rsidR="00CF0B6B" w:rsidRDefault="00CF0B6B" w:rsidP="534FAB33"/>
          <w:p w14:paraId="60B6235E" w14:textId="75DAB7A1" w:rsidR="00FB1AFC" w:rsidRDefault="4BAC631D" w:rsidP="00FB1AFC">
            <w:r>
              <w:rPr>
                <w:noProof/>
              </w:rPr>
              <w:drawing>
                <wp:inline distT="0" distB="0" distL="0" distR="0" wp14:anchorId="347B290E" wp14:editId="4C032AEE">
                  <wp:extent cx="422275" cy="245745"/>
                  <wp:effectExtent l="0" t="0" r="0" b="1905"/>
                  <wp:docPr id="1809966464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2D3F48C">
              <w:rPr>
                <w:noProof/>
              </w:rPr>
              <w:drawing>
                <wp:inline distT="0" distB="0" distL="0" distR="0" wp14:anchorId="0D974446" wp14:editId="699DF23B">
                  <wp:extent cx="273050" cy="295567"/>
                  <wp:effectExtent l="0" t="0" r="0" b="0"/>
                  <wp:docPr id="7431327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6075FC4">
              <w:rPr>
                <w:noProof/>
              </w:rPr>
              <w:drawing>
                <wp:inline distT="0" distB="0" distL="0" distR="0" wp14:anchorId="7CFB9AC8" wp14:editId="364E018B">
                  <wp:extent cx="266065" cy="224688"/>
                  <wp:effectExtent l="0" t="0" r="0" b="0"/>
                  <wp:docPr id="93601359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632087" w14:textId="55F1C66E" w:rsidR="00FB1AFC" w:rsidRDefault="00FB1AFC" w:rsidP="00FB1AFC"/>
        </w:tc>
        <w:tc>
          <w:tcPr>
            <w:tcW w:w="2200" w:type="dxa"/>
          </w:tcPr>
          <w:p w14:paraId="772B8CA6" w14:textId="6FE3367F" w:rsidR="00FB1AFC" w:rsidRDefault="62A66538" w:rsidP="534FAB33">
            <w:pPr>
              <w:rPr>
                <w:rFonts w:ascii="Aptos" w:eastAsia="Aptos" w:hAnsi="Aptos" w:cs="Aptos"/>
                <w:color w:val="000000" w:themeColor="text1"/>
              </w:rPr>
            </w:pPr>
            <w:r w:rsidRPr="534FAB33">
              <w:rPr>
                <w:rFonts w:ascii="Aptos" w:eastAsia="Aptos" w:hAnsi="Aptos" w:cs="Aptos"/>
                <w:color w:val="000000" w:themeColor="text1"/>
              </w:rPr>
              <w:t xml:space="preserve">Theme(s): </w:t>
            </w:r>
          </w:p>
          <w:p w14:paraId="7C629CB9" w14:textId="45A2D88E" w:rsidR="00FB1AFC" w:rsidRDefault="00FB1AFC" w:rsidP="534FAB33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5901B564" w14:textId="27BFDD54" w:rsidR="00FB1AFC" w:rsidRDefault="1933E091" w:rsidP="534FAB33">
            <w:pPr>
              <w:rPr>
                <w:rFonts w:ascii="Aptos" w:eastAsia="Aptos" w:hAnsi="Aptos" w:cs="Aptos"/>
                <w:color w:val="000000" w:themeColor="text1"/>
              </w:rPr>
            </w:pPr>
            <w:r w:rsidRPr="534FAB33">
              <w:rPr>
                <w:rFonts w:ascii="Aptos" w:eastAsia="Aptos" w:hAnsi="Aptos" w:cs="Aptos"/>
                <w:color w:val="000000" w:themeColor="text1"/>
              </w:rPr>
              <w:t>Development</w:t>
            </w:r>
          </w:p>
          <w:p w14:paraId="7A4649F6" w14:textId="764BB6AC" w:rsidR="00FB1AFC" w:rsidRDefault="00FB1AFC" w:rsidP="534FAB33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72ABDA67" w14:textId="162F8C6F" w:rsidR="00FB1AFC" w:rsidRDefault="7DC1DCA9" w:rsidP="534FAB33">
            <w:pPr>
              <w:rPr>
                <w:rFonts w:ascii="Aptos" w:eastAsia="Aptos" w:hAnsi="Aptos" w:cs="Aptos"/>
                <w:color w:val="000000" w:themeColor="text1"/>
              </w:rPr>
            </w:pPr>
            <w:r w:rsidRPr="534FAB33">
              <w:rPr>
                <w:rFonts w:ascii="Aptos" w:eastAsia="Aptos" w:hAnsi="Aptos" w:cs="Aptos"/>
                <w:color w:val="000000" w:themeColor="text1"/>
              </w:rPr>
              <w:t>Sustainability</w:t>
            </w:r>
          </w:p>
          <w:p w14:paraId="0C728D33" w14:textId="36FEC85A" w:rsidR="00FB1AFC" w:rsidRDefault="00FB1AFC" w:rsidP="534FAB33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1165A814" w14:textId="798EC7F2" w:rsidR="00FB1AFC" w:rsidRDefault="62A66538" w:rsidP="534FAB33">
            <w:pPr>
              <w:rPr>
                <w:rFonts w:ascii="Aptos" w:eastAsia="Aptos" w:hAnsi="Aptos" w:cs="Aptos"/>
                <w:color w:val="000000" w:themeColor="text1"/>
              </w:rPr>
            </w:pPr>
            <w:r w:rsidRPr="534FAB33">
              <w:rPr>
                <w:rFonts w:ascii="Aptos" w:eastAsia="Aptos" w:hAnsi="Aptos" w:cs="Aptos"/>
                <w:color w:val="000000" w:themeColor="text1"/>
              </w:rPr>
              <w:t>Unit:</w:t>
            </w:r>
            <w:r w:rsidR="4563050F" w:rsidRPr="534FAB33">
              <w:rPr>
                <w:rFonts w:ascii="Aptos" w:eastAsia="Aptos" w:hAnsi="Aptos" w:cs="Aptos"/>
                <w:color w:val="000000" w:themeColor="text1"/>
              </w:rPr>
              <w:t xml:space="preserve"> Cities and Urbanisation</w:t>
            </w:r>
          </w:p>
          <w:p w14:paraId="1849F449" w14:textId="2525178D" w:rsidR="534FAB33" w:rsidRDefault="534FAB33" w:rsidP="534FAB33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44E44BDC" w14:textId="1E2AE16C" w:rsidR="44240944" w:rsidRDefault="44240944" w:rsidP="534FAB33">
            <w:pPr>
              <w:rPr>
                <w:rFonts w:ascii="Aptos" w:eastAsia="Aptos" w:hAnsi="Aptos" w:cs="Aptos"/>
                <w:color w:val="000000" w:themeColor="text1"/>
              </w:rPr>
            </w:pPr>
            <w:r w:rsidRPr="534FAB33">
              <w:rPr>
                <w:rFonts w:ascii="Aptos" w:eastAsia="Aptos" w:hAnsi="Aptos" w:cs="Aptos"/>
                <w:color w:val="000000" w:themeColor="text1"/>
              </w:rPr>
              <w:t>More than half of us live in urban areas. This unit explores why this</w:t>
            </w:r>
            <w:r w:rsidR="7AE0E68D" w:rsidRPr="534FAB33">
              <w:rPr>
                <w:rFonts w:ascii="Aptos" w:eastAsia="Aptos" w:hAnsi="Aptos" w:cs="Aptos"/>
                <w:color w:val="000000" w:themeColor="text1"/>
              </w:rPr>
              <w:t xml:space="preserve"> has happened and what problems this </w:t>
            </w:r>
            <w:r w:rsidR="000729DC" w:rsidRPr="534FAB33">
              <w:rPr>
                <w:rFonts w:ascii="Aptos" w:eastAsia="Aptos" w:hAnsi="Aptos" w:cs="Aptos"/>
                <w:color w:val="000000" w:themeColor="text1"/>
              </w:rPr>
              <w:t>creates.</w:t>
            </w:r>
          </w:p>
          <w:p w14:paraId="5AC3C95F" w14:textId="17A4F6FE" w:rsidR="00FB1AFC" w:rsidRDefault="00FB1AFC" w:rsidP="534FAB33"/>
          <w:p w14:paraId="4DE39F61" w14:textId="55185AC0" w:rsidR="00FB1AFC" w:rsidRDefault="34B8310A" w:rsidP="00FB1AFC">
            <w:r>
              <w:rPr>
                <w:noProof/>
              </w:rPr>
              <w:drawing>
                <wp:inline distT="0" distB="0" distL="0" distR="0" wp14:anchorId="044ADE0A" wp14:editId="2A1F95A6">
                  <wp:extent cx="422275" cy="245745"/>
                  <wp:effectExtent l="0" t="0" r="0" b="1905"/>
                  <wp:docPr id="23543385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166C0F4">
              <w:rPr>
                <w:noProof/>
              </w:rPr>
              <w:drawing>
                <wp:inline distT="0" distB="0" distL="0" distR="0" wp14:anchorId="5CC32C91" wp14:editId="0ACEB04C">
                  <wp:extent cx="273050" cy="295567"/>
                  <wp:effectExtent l="0" t="0" r="0" b="0"/>
                  <wp:docPr id="964151852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3F381D7">
              <w:rPr>
                <w:noProof/>
              </w:rPr>
              <w:drawing>
                <wp:inline distT="0" distB="0" distL="0" distR="0" wp14:anchorId="03FC7877" wp14:editId="315451B1">
                  <wp:extent cx="266065" cy="224688"/>
                  <wp:effectExtent l="0" t="0" r="0" b="0"/>
                  <wp:docPr id="66143660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C029219">
              <w:rPr>
                <w:noProof/>
              </w:rPr>
              <w:drawing>
                <wp:inline distT="0" distB="0" distL="0" distR="0" wp14:anchorId="1BCC062A" wp14:editId="1E389F3E">
                  <wp:extent cx="275590" cy="246380"/>
                  <wp:effectExtent l="0" t="0" r="0" b="0"/>
                  <wp:docPr id="1568513370" name="Picture 483583285" descr="A rainbow colored heart with arrow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58328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</w:tcPr>
          <w:p w14:paraId="3E9871C7" w14:textId="340F2F04" w:rsidR="00CF0B6B" w:rsidRDefault="62A66538" w:rsidP="534FAB33">
            <w:pPr>
              <w:rPr>
                <w:rFonts w:ascii="Aptos" w:eastAsia="Aptos" w:hAnsi="Aptos" w:cs="Aptos"/>
                <w:color w:val="000000" w:themeColor="text1"/>
              </w:rPr>
            </w:pPr>
            <w:r w:rsidRPr="534FAB33">
              <w:rPr>
                <w:rFonts w:ascii="Aptos" w:eastAsia="Aptos" w:hAnsi="Aptos" w:cs="Aptos"/>
                <w:color w:val="000000" w:themeColor="text1"/>
              </w:rPr>
              <w:t xml:space="preserve">Theme(s): </w:t>
            </w:r>
          </w:p>
          <w:p w14:paraId="36C55ECB" w14:textId="7E744BE5" w:rsidR="00CF0B6B" w:rsidRDefault="00CF0B6B" w:rsidP="534FAB33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380656A3" w14:textId="497D617D" w:rsidR="00CF0B6B" w:rsidRDefault="571E936A" w:rsidP="534FAB33">
            <w:pPr>
              <w:rPr>
                <w:rFonts w:ascii="Aptos" w:eastAsia="Aptos" w:hAnsi="Aptos" w:cs="Aptos"/>
                <w:color w:val="000000" w:themeColor="text1"/>
              </w:rPr>
            </w:pPr>
            <w:r w:rsidRPr="534FAB33">
              <w:rPr>
                <w:rFonts w:ascii="Aptos" w:eastAsia="Aptos" w:hAnsi="Aptos" w:cs="Aptos"/>
                <w:color w:val="000000" w:themeColor="text1"/>
              </w:rPr>
              <w:t>Physical and human processes</w:t>
            </w:r>
          </w:p>
          <w:p w14:paraId="2721BB21" w14:textId="7E70FD24" w:rsidR="00CF0B6B" w:rsidRDefault="00CF0B6B" w:rsidP="534FAB33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5E4882DB" w14:textId="03D8301C" w:rsidR="00CF0B6B" w:rsidRDefault="571E936A" w:rsidP="534FAB33">
            <w:pPr>
              <w:rPr>
                <w:rFonts w:ascii="Aptos" w:eastAsia="Aptos" w:hAnsi="Aptos" w:cs="Aptos"/>
                <w:color w:val="000000" w:themeColor="text1"/>
              </w:rPr>
            </w:pPr>
            <w:r w:rsidRPr="534FAB33">
              <w:rPr>
                <w:rFonts w:ascii="Aptos" w:eastAsia="Aptos" w:hAnsi="Aptos" w:cs="Aptos"/>
                <w:color w:val="000000" w:themeColor="text1"/>
              </w:rPr>
              <w:t>Development</w:t>
            </w:r>
          </w:p>
          <w:p w14:paraId="36DB8D71" w14:textId="7FBA815A" w:rsidR="00CF0B6B" w:rsidRDefault="00CF0B6B" w:rsidP="534FAB33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0EC0F665" w14:textId="439B1473" w:rsidR="00CF0B6B" w:rsidRDefault="62A66538" w:rsidP="534FAB33">
            <w:pPr>
              <w:rPr>
                <w:rFonts w:ascii="Aptos" w:eastAsia="Aptos" w:hAnsi="Aptos" w:cs="Aptos"/>
                <w:color w:val="000000" w:themeColor="text1"/>
              </w:rPr>
            </w:pPr>
            <w:r w:rsidRPr="534FAB33">
              <w:rPr>
                <w:rFonts w:ascii="Aptos" w:eastAsia="Aptos" w:hAnsi="Aptos" w:cs="Aptos"/>
                <w:color w:val="000000" w:themeColor="text1"/>
              </w:rPr>
              <w:t>Unit:</w:t>
            </w:r>
            <w:r w:rsidR="2B4F5E25" w:rsidRPr="534FAB33">
              <w:rPr>
                <w:rFonts w:ascii="Aptos" w:eastAsia="Aptos" w:hAnsi="Aptos" w:cs="Aptos"/>
                <w:color w:val="000000" w:themeColor="text1"/>
              </w:rPr>
              <w:t xml:space="preserve"> Climate Change</w:t>
            </w:r>
          </w:p>
          <w:p w14:paraId="16085A9B" w14:textId="0A7DA885" w:rsidR="00CF0B6B" w:rsidRDefault="00CF0B6B" w:rsidP="534FAB33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4A8E62DE" w14:textId="09596904" w:rsidR="00CF0B6B" w:rsidRDefault="777745A5" w:rsidP="534FAB33">
            <w:pPr>
              <w:rPr>
                <w:rFonts w:ascii="Aptos" w:eastAsia="Aptos" w:hAnsi="Aptos" w:cs="Aptos"/>
                <w:color w:val="000000" w:themeColor="text1"/>
              </w:rPr>
            </w:pPr>
            <w:r w:rsidRPr="534FAB33">
              <w:rPr>
                <w:rFonts w:ascii="Aptos" w:eastAsia="Aptos" w:hAnsi="Aptos" w:cs="Aptos"/>
                <w:color w:val="000000" w:themeColor="text1"/>
              </w:rPr>
              <w:t xml:space="preserve">Climate change is the biggest emergency facing our planet. It is essential that students understand the causes, </w:t>
            </w:r>
            <w:proofErr w:type="gramStart"/>
            <w:r w:rsidRPr="534FAB33">
              <w:rPr>
                <w:rFonts w:ascii="Aptos" w:eastAsia="Aptos" w:hAnsi="Aptos" w:cs="Aptos"/>
                <w:color w:val="000000" w:themeColor="text1"/>
              </w:rPr>
              <w:t>effects</w:t>
            </w:r>
            <w:proofErr w:type="gramEnd"/>
            <w:r w:rsidRPr="534FAB33">
              <w:rPr>
                <w:rFonts w:ascii="Aptos" w:eastAsia="Aptos" w:hAnsi="Aptos" w:cs="Aptos"/>
                <w:color w:val="000000" w:themeColor="text1"/>
              </w:rPr>
              <w:t xml:space="preserve"> and solutions to help mitigate the climate </w:t>
            </w:r>
            <w:r w:rsidR="000729DC" w:rsidRPr="534FAB33">
              <w:rPr>
                <w:rFonts w:ascii="Aptos" w:eastAsia="Aptos" w:hAnsi="Aptos" w:cs="Aptos"/>
                <w:color w:val="000000" w:themeColor="text1"/>
              </w:rPr>
              <w:t>crisis.</w:t>
            </w:r>
          </w:p>
          <w:p w14:paraId="306618E4" w14:textId="5BD10D0D" w:rsidR="00CF0B6B" w:rsidRDefault="24D99B03" w:rsidP="00FB1AFC">
            <w:r>
              <w:rPr>
                <w:noProof/>
              </w:rPr>
              <w:drawing>
                <wp:inline distT="0" distB="0" distL="0" distR="0" wp14:anchorId="45582D54" wp14:editId="296CD51B">
                  <wp:extent cx="422275" cy="245745"/>
                  <wp:effectExtent l="0" t="0" r="0" b="1905"/>
                  <wp:docPr id="1509173005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5AAA1B3">
              <w:rPr>
                <w:noProof/>
              </w:rPr>
              <w:drawing>
                <wp:inline distT="0" distB="0" distL="0" distR="0" wp14:anchorId="606D17B8" wp14:editId="203F23FD">
                  <wp:extent cx="273050" cy="295567"/>
                  <wp:effectExtent l="0" t="0" r="0" b="0"/>
                  <wp:docPr id="828419792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8980509">
              <w:rPr>
                <w:noProof/>
              </w:rPr>
              <w:drawing>
                <wp:inline distT="0" distB="0" distL="0" distR="0" wp14:anchorId="6D27667D" wp14:editId="139D9A8F">
                  <wp:extent cx="266065" cy="224688"/>
                  <wp:effectExtent l="0" t="0" r="0" b="0"/>
                  <wp:docPr id="1226124119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3109ED4">
              <w:rPr>
                <w:noProof/>
              </w:rPr>
              <w:drawing>
                <wp:inline distT="0" distB="0" distL="0" distR="0" wp14:anchorId="17865FA2" wp14:editId="264BE8D1">
                  <wp:extent cx="264795" cy="237490"/>
                  <wp:effectExtent l="0" t="0" r="0" b="0"/>
                  <wp:docPr id="150514710" name="Picture 1552945748" descr="A purple and green masks with a sad fac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2945748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</w:tcPr>
          <w:p w14:paraId="55B1065C" w14:textId="340F2F04" w:rsidR="00CF0B6B" w:rsidRDefault="62A66538" w:rsidP="534FAB33">
            <w:pPr>
              <w:rPr>
                <w:rFonts w:ascii="Aptos" w:eastAsia="Aptos" w:hAnsi="Aptos" w:cs="Aptos"/>
                <w:color w:val="000000" w:themeColor="text1"/>
              </w:rPr>
            </w:pPr>
            <w:r w:rsidRPr="534FAB33">
              <w:rPr>
                <w:rFonts w:ascii="Aptos" w:eastAsia="Aptos" w:hAnsi="Aptos" w:cs="Aptos"/>
                <w:color w:val="000000" w:themeColor="text1"/>
              </w:rPr>
              <w:t xml:space="preserve">Theme(s): </w:t>
            </w:r>
          </w:p>
          <w:p w14:paraId="1131A0E9" w14:textId="159A8309" w:rsidR="00CF0B6B" w:rsidRDefault="00CF0B6B" w:rsidP="534FAB33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6810E56B" w14:textId="78173E36" w:rsidR="00CF0B6B" w:rsidRDefault="38E32AF6" w:rsidP="534FAB33">
            <w:pPr>
              <w:rPr>
                <w:rFonts w:ascii="Aptos" w:eastAsia="Aptos" w:hAnsi="Aptos" w:cs="Aptos"/>
                <w:color w:val="000000" w:themeColor="text1"/>
              </w:rPr>
            </w:pPr>
            <w:r w:rsidRPr="534FAB33">
              <w:rPr>
                <w:rFonts w:ascii="Aptos" w:eastAsia="Aptos" w:hAnsi="Aptos" w:cs="Aptos"/>
                <w:color w:val="000000" w:themeColor="text1"/>
              </w:rPr>
              <w:t>Physical and human processes</w:t>
            </w:r>
          </w:p>
          <w:p w14:paraId="1A64A792" w14:textId="60709059" w:rsidR="00CF0B6B" w:rsidRDefault="00CF0B6B" w:rsidP="534FAB33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19EE8D6A" w14:textId="254BE573" w:rsidR="00CF0B6B" w:rsidRDefault="62A66538" w:rsidP="534FAB33">
            <w:pPr>
              <w:rPr>
                <w:rFonts w:ascii="Aptos" w:eastAsia="Aptos" w:hAnsi="Aptos" w:cs="Aptos"/>
                <w:color w:val="000000" w:themeColor="text1"/>
              </w:rPr>
            </w:pPr>
            <w:r w:rsidRPr="534FAB33">
              <w:rPr>
                <w:rFonts w:ascii="Aptos" w:eastAsia="Aptos" w:hAnsi="Aptos" w:cs="Aptos"/>
                <w:color w:val="000000" w:themeColor="text1"/>
              </w:rPr>
              <w:t>Unit:</w:t>
            </w:r>
            <w:r w:rsidR="52614D26" w:rsidRPr="534FAB33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r w:rsidR="093DA67F" w:rsidRPr="534FAB33">
              <w:rPr>
                <w:rFonts w:ascii="Aptos" w:eastAsia="Aptos" w:hAnsi="Aptos" w:cs="Aptos"/>
                <w:color w:val="000000" w:themeColor="text1"/>
              </w:rPr>
              <w:t>Coasts</w:t>
            </w:r>
          </w:p>
          <w:p w14:paraId="3023D46B" w14:textId="73580A0E" w:rsidR="00CF0B6B" w:rsidRDefault="00CF0B6B" w:rsidP="534FAB33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71307282" w14:textId="3FA97C95" w:rsidR="00CF0B6B" w:rsidRDefault="3835DB37" w:rsidP="534FAB33">
            <w:pPr>
              <w:rPr>
                <w:rFonts w:ascii="Aptos" w:eastAsia="Aptos" w:hAnsi="Aptos" w:cs="Aptos"/>
                <w:color w:val="000000" w:themeColor="text1"/>
              </w:rPr>
            </w:pPr>
            <w:r w:rsidRPr="534FAB33">
              <w:rPr>
                <w:rFonts w:ascii="Aptos" w:eastAsia="Aptos" w:hAnsi="Aptos" w:cs="Aptos"/>
                <w:color w:val="000000" w:themeColor="text1"/>
              </w:rPr>
              <w:t>As an island nation, our coastline forms a large part of our identity. Understanding the</w:t>
            </w:r>
            <w:r w:rsidR="2AF65E6C" w:rsidRPr="534FAB33">
              <w:rPr>
                <w:rFonts w:ascii="Aptos" w:eastAsia="Aptos" w:hAnsi="Aptos" w:cs="Aptos"/>
                <w:color w:val="000000" w:themeColor="text1"/>
              </w:rPr>
              <w:t xml:space="preserve"> physical processes</w:t>
            </w:r>
            <w:r w:rsidR="4119B2DD" w:rsidRPr="534FAB33">
              <w:rPr>
                <w:rFonts w:ascii="Aptos" w:eastAsia="Aptos" w:hAnsi="Aptos" w:cs="Aptos"/>
                <w:color w:val="000000" w:themeColor="text1"/>
              </w:rPr>
              <w:t xml:space="preserve"> that shape our coastline is the focus of this </w:t>
            </w:r>
            <w:r w:rsidR="000729DC" w:rsidRPr="534FAB33">
              <w:rPr>
                <w:rFonts w:ascii="Aptos" w:eastAsia="Aptos" w:hAnsi="Aptos" w:cs="Aptos"/>
                <w:color w:val="000000" w:themeColor="text1"/>
              </w:rPr>
              <w:t>unit.</w:t>
            </w:r>
          </w:p>
          <w:p w14:paraId="7932EF24" w14:textId="52993C38" w:rsidR="00CF0B6B" w:rsidRDefault="00CF0B6B" w:rsidP="534FAB33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57D5B5B3" w14:textId="55D19437" w:rsidR="00CF0B6B" w:rsidRDefault="47446EA5" w:rsidP="00FB1AFC">
            <w:r>
              <w:rPr>
                <w:noProof/>
              </w:rPr>
              <w:drawing>
                <wp:inline distT="0" distB="0" distL="0" distR="0" wp14:anchorId="0675306B" wp14:editId="726C0EAE">
                  <wp:extent cx="422275" cy="245745"/>
                  <wp:effectExtent l="0" t="0" r="0" b="1905"/>
                  <wp:docPr id="1995885078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E4FB2C2">
              <w:rPr>
                <w:noProof/>
              </w:rPr>
              <w:drawing>
                <wp:inline distT="0" distB="0" distL="0" distR="0" wp14:anchorId="77246A20" wp14:editId="62CDFE31">
                  <wp:extent cx="273050" cy="295567"/>
                  <wp:effectExtent l="0" t="0" r="0" b="0"/>
                  <wp:docPr id="623367780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07EBDC1">
              <w:rPr>
                <w:noProof/>
              </w:rPr>
              <w:drawing>
                <wp:inline distT="0" distB="0" distL="0" distR="0" wp14:anchorId="2296DC4D" wp14:editId="0487A4E8">
                  <wp:extent cx="266065" cy="224688"/>
                  <wp:effectExtent l="0" t="0" r="0" b="0"/>
                  <wp:docPr id="973660751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3D189FA">
              <w:rPr>
                <w:noProof/>
              </w:rPr>
              <w:drawing>
                <wp:inline distT="0" distB="0" distL="0" distR="0" wp14:anchorId="0F81A486" wp14:editId="6E6EFF06">
                  <wp:extent cx="264795" cy="237490"/>
                  <wp:effectExtent l="0" t="0" r="0" b="0"/>
                  <wp:docPr id="1618000425" name="Picture 1552945748" descr="A purple and green masks with a sad fac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2945748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</w:tcPr>
          <w:p w14:paraId="6D21D710" w14:textId="340F2F04" w:rsidR="00CF0B6B" w:rsidRDefault="62A66538" w:rsidP="534FAB33">
            <w:pPr>
              <w:rPr>
                <w:rFonts w:ascii="Aptos" w:eastAsia="Aptos" w:hAnsi="Aptos" w:cs="Aptos"/>
                <w:color w:val="000000" w:themeColor="text1"/>
              </w:rPr>
            </w:pPr>
            <w:r w:rsidRPr="534FAB33">
              <w:rPr>
                <w:rFonts w:ascii="Aptos" w:eastAsia="Aptos" w:hAnsi="Aptos" w:cs="Aptos"/>
                <w:color w:val="000000" w:themeColor="text1"/>
              </w:rPr>
              <w:t xml:space="preserve">Theme(s): </w:t>
            </w:r>
          </w:p>
          <w:p w14:paraId="2095373C" w14:textId="2EFD3C01" w:rsidR="00CF0B6B" w:rsidRDefault="00CF0B6B" w:rsidP="534FAB33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7145B657" w14:textId="6F4B0AD3" w:rsidR="00CF0B6B" w:rsidRDefault="3EFEE7D1" w:rsidP="534FAB33">
            <w:pPr>
              <w:rPr>
                <w:rFonts w:ascii="Aptos" w:eastAsia="Aptos" w:hAnsi="Aptos" w:cs="Aptos"/>
                <w:color w:val="000000" w:themeColor="text1"/>
              </w:rPr>
            </w:pPr>
            <w:r w:rsidRPr="534FAB33">
              <w:rPr>
                <w:rFonts w:ascii="Aptos" w:eastAsia="Aptos" w:hAnsi="Aptos" w:cs="Aptos"/>
                <w:color w:val="000000" w:themeColor="text1"/>
              </w:rPr>
              <w:t>Globalisation</w:t>
            </w:r>
          </w:p>
          <w:p w14:paraId="1FA1E758" w14:textId="29019466" w:rsidR="00CF0B6B" w:rsidRDefault="00CF0B6B" w:rsidP="534FAB33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09FE3A1B" w14:textId="7B243657" w:rsidR="00CF0B6B" w:rsidRDefault="3EFEE7D1" w:rsidP="534FAB33">
            <w:pPr>
              <w:rPr>
                <w:rFonts w:ascii="Aptos" w:eastAsia="Aptos" w:hAnsi="Aptos" w:cs="Aptos"/>
                <w:color w:val="000000" w:themeColor="text1"/>
              </w:rPr>
            </w:pPr>
            <w:r w:rsidRPr="534FAB33">
              <w:rPr>
                <w:rFonts w:ascii="Aptos" w:eastAsia="Aptos" w:hAnsi="Aptos" w:cs="Aptos"/>
                <w:color w:val="000000" w:themeColor="text1"/>
              </w:rPr>
              <w:t>Development</w:t>
            </w:r>
          </w:p>
          <w:p w14:paraId="37B7FAAC" w14:textId="3C0602BC" w:rsidR="00CF0B6B" w:rsidRDefault="00CF0B6B" w:rsidP="534FAB33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62392B9C" w14:textId="22592B91" w:rsidR="00CF0B6B" w:rsidRDefault="3EFEE7D1" w:rsidP="534FAB33">
            <w:pPr>
              <w:rPr>
                <w:rFonts w:ascii="Aptos" w:eastAsia="Aptos" w:hAnsi="Aptos" w:cs="Aptos"/>
                <w:color w:val="000000" w:themeColor="text1"/>
              </w:rPr>
            </w:pPr>
            <w:r w:rsidRPr="534FAB33">
              <w:rPr>
                <w:rFonts w:ascii="Aptos" w:eastAsia="Aptos" w:hAnsi="Aptos" w:cs="Aptos"/>
                <w:color w:val="000000" w:themeColor="text1"/>
              </w:rPr>
              <w:t>Current Affairs</w:t>
            </w:r>
          </w:p>
          <w:p w14:paraId="21F45608" w14:textId="22F4C9C4" w:rsidR="00CF0B6B" w:rsidRDefault="00CF0B6B" w:rsidP="534FAB33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2AF29CDF" w14:textId="2392FC6D" w:rsidR="00CF0B6B" w:rsidRDefault="62A66538" w:rsidP="534FAB33">
            <w:pPr>
              <w:rPr>
                <w:rFonts w:ascii="Aptos" w:eastAsia="Aptos" w:hAnsi="Aptos" w:cs="Aptos"/>
                <w:color w:val="000000" w:themeColor="text1"/>
              </w:rPr>
            </w:pPr>
            <w:r w:rsidRPr="534FAB33">
              <w:rPr>
                <w:rFonts w:ascii="Aptos" w:eastAsia="Aptos" w:hAnsi="Aptos" w:cs="Aptos"/>
                <w:color w:val="000000" w:themeColor="text1"/>
              </w:rPr>
              <w:t>Unit:</w:t>
            </w:r>
            <w:r w:rsidR="3131FDF4" w:rsidRPr="534FAB33">
              <w:rPr>
                <w:rFonts w:ascii="Aptos" w:eastAsia="Aptos" w:hAnsi="Aptos" w:cs="Aptos"/>
                <w:color w:val="000000" w:themeColor="text1"/>
              </w:rPr>
              <w:t xml:space="preserve"> Russia</w:t>
            </w:r>
          </w:p>
          <w:p w14:paraId="59A294B9" w14:textId="221F5762" w:rsidR="534FAB33" w:rsidRDefault="534FAB33" w:rsidP="534FAB33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5CC83D45" w14:textId="2E2C9CB8" w:rsidR="534FAB33" w:rsidRDefault="2AE260A4" w:rsidP="534FAB33">
            <w:pPr>
              <w:rPr>
                <w:rFonts w:ascii="Aptos" w:eastAsia="Aptos" w:hAnsi="Aptos" w:cs="Aptos"/>
                <w:color w:val="000000" w:themeColor="text1"/>
              </w:rPr>
            </w:pPr>
            <w:r w:rsidRPr="534FAB33">
              <w:rPr>
                <w:rFonts w:ascii="Aptos" w:eastAsia="Aptos" w:hAnsi="Aptos" w:cs="Aptos"/>
                <w:color w:val="000000" w:themeColor="text1"/>
              </w:rPr>
              <w:t>Studying the largest nation on our planet introduces students to a range of concepts and ideas ranging from cultural diversity to migration.</w:t>
            </w:r>
          </w:p>
          <w:p w14:paraId="5F7ABF6D" w14:textId="2DEAAD13" w:rsidR="534FAB33" w:rsidRDefault="534FAB33" w:rsidP="534FAB33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0D678AE0" w14:textId="771ED236" w:rsidR="70C313D2" w:rsidRDefault="70C313D2">
            <w:r>
              <w:rPr>
                <w:noProof/>
              </w:rPr>
              <w:drawing>
                <wp:inline distT="0" distB="0" distL="0" distR="0" wp14:anchorId="22E5FF04" wp14:editId="05AC87A2">
                  <wp:extent cx="422275" cy="245745"/>
                  <wp:effectExtent l="0" t="0" r="0" b="1905"/>
                  <wp:docPr id="1797385631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3D97514">
              <w:rPr>
                <w:noProof/>
              </w:rPr>
              <w:drawing>
                <wp:inline distT="0" distB="0" distL="0" distR="0" wp14:anchorId="7626C787" wp14:editId="3915631A">
                  <wp:extent cx="273050" cy="295567"/>
                  <wp:effectExtent l="0" t="0" r="0" b="0"/>
                  <wp:docPr id="647802215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9EEFB64">
              <w:rPr>
                <w:noProof/>
              </w:rPr>
              <w:drawing>
                <wp:inline distT="0" distB="0" distL="0" distR="0" wp14:anchorId="1A8BF4A6" wp14:editId="1466714D">
                  <wp:extent cx="266065" cy="224688"/>
                  <wp:effectExtent l="0" t="0" r="0" b="0"/>
                  <wp:docPr id="946907915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9DAFF44">
              <w:rPr>
                <w:noProof/>
              </w:rPr>
              <w:drawing>
                <wp:inline distT="0" distB="0" distL="0" distR="0" wp14:anchorId="426D30C4" wp14:editId="22BD6A6C">
                  <wp:extent cx="275590" cy="246380"/>
                  <wp:effectExtent l="0" t="0" r="0" b="0"/>
                  <wp:docPr id="621401259" name="Picture 483583285" descr="A rainbow colored heart with arrow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58328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A869D2" w14:textId="5AE1097C" w:rsidR="00FB1AFC" w:rsidRDefault="00FB1AFC" w:rsidP="00FB1AFC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</w:tcPr>
          <w:p w14:paraId="569645AF" w14:textId="340F2F04" w:rsidR="00FB1AFC" w:rsidRDefault="1CD536A8" w:rsidP="534FAB33">
            <w:pPr>
              <w:rPr>
                <w:rFonts w:ascii="Aptos" w:eastAsia="Aptos" w:hAnsi="Aptos" w:cs="Aptos"/>
                <w:color w:val="000000" w:themeColor="text1"/>
              </w:rPr>
            </w:pPr>
            <w:r w:rsidRPr="534FAB33">
              <w:rPr>
                <w:rFonts w:ascii="Aptos" w:eastAsia="Aptos" w:hAnsi="Aptos" w:cs="Aptos"/>
                <w:color w:val="000000" w:themeColor="text1"/>
              </w:rPr>
              <w:t xml:space="preserve">Theme(s): </w:t>
            </w:r>
          </w:p>
          <w:p w14:paraId="4A3A7895" w14:textId="7FACAB4E" w:rsidR="00FB1AFC" w:rsidRDefault="00FB1AFC" w:rsidP="534FAB33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28E5C553" w14:textId="59D2D98E" w:rsidR="00FB1AFC" w:rsidRDefault="67DDDEF2" w:rsidP="534FAB33">
            <w:pPr>
              <w:rPr>
                <w:rFonts w:ascii="Aptos" w:eastAsia="Aptos" w:hAnsi="Aptos" w:cs="Aptos"/>
                <w:color w:val="000000" w:themeColor="text1"/>
              </w:rPr>
            </w:pPr>
            <w:r w:rsidRPr="534FAB33">
              <w:rPr>
                <w:rFonts w:ascii="Aptos" w:eastAsia="Aptos" w:hAnsi="Aptos" w:cs="Aptos"/>
                <w:color w:val="000000" w:themeColor="text1"/>
              </w:rPr>
              <w:t xml:space="preserve">Place, </w:t>
            </w:r>
            <w:proofErr w:type="gramStart"/>
            <w:r w:rsidRPr="534FAB33">
              <w:rPr>
                <w:rFonts w:ascii="Aptos" w:eastAsia="Aptos" w:hAnsi="Aptos" w:cs="Aptos"/>
                <w:color w:val="000000" w:themeColor="text1"/>
              </w:rPr>
              <w:t>space</w:t>
            </w:r>
            <w:proofErr w:type="gramEnd"/>
            <w:r w:rsidRPr="534FAB33">
              <w:rPr>
                <w:rFonts w:ascii="Aptos" w:eastAsia="Aptos" w:hAnsi="Aptos" w:cs="Aptos"/>
                <w:color w:val="000000" w:themeColor="text1"/>
              </w:rPr>
              <w:t xml:space="preserve"> and scale</w:t>
            </w:r>
          </w:p>
          <w:p w14:paraId="66894821" w14:textId="42720924" w:rsidR="00FB1AFC" w:rsidRDefault="00FB1AFC" w:rsidP="534FAB33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51181BC4" w14:textId="40EDD5F3" w:rsidR="00FB1AFC" w:rsidRDefault="67DDDEF2" w:rsidP="534FAB33">
            <w:pPr>
              <w:rPr>
                <w:rFonts w:ascii="Aptos" w:eastAsia="Aptos" w:hAnsi="Aptos" w:cs="Aptos"/>
                <w:color w:val="000000" w:themeColor="text1"/>
              </w:rPr>
            </w:pPr>
            <w:r w:rsidRPr="534FAB33">
              <w:rPr>
                <w:rFonts w:ascii="Aptos" w:eastAsia="Aptos" w:hAnsi="Aptos" w:cs="Aptos"/>
                <w:color w:val="000000" w:themeColor="text1"/>
              </w:rPr>
              <w:t xml:space="preserve">Environmental interaction </w:t>
            </w:r>
          </w:p>
          <w:p w14:paraId="45B357F8" w14:textId="22F4C9C4" w:rsidR="00FB1AFC" w:rsidRDefault="00FB1AFC" w:rsidP="534FAB33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68CC9D94" w14:textId="4DC767D2" w:rsidR="00FB1AFC" w:rsidRDefault="1CD536A8" w:rsidP="534FAB33">
            <w:pPr>
              <w:rPr>
                <w:rFonts w:ascii="Aptos" w:eastAsia="Aptos" w:hAnsi="Aptos" w:cs="Aptos"/>
                <w:color w:val="000000" w:themeColor="text1"/>
              </w:rPr>
            </w:pPr>
            <w:r w:rsidRPr="534FAB33">
              <w:rPr>
                <w:rFonts w:ascii="Aptos" w:eastAsia="Aptos" w:hAnsi="Aptos" w:cs="Aptos"/>
                <w:color w:val="000000" w:themeColor="text1"/>
              </w:rPr>
              <w:t>Unit:</w:t>
            </w:r>
            <w:r w:rsidR="442D9001" w:rsidRPr="534FAB33">
              <w:rPr>
                <w:rFonts w:ascii="Aptos" w:eastAsia="Aptos" w:hAnsi="Aptos" w:cs="Aptos"/>
                <w:color w:val="000000" w:themeColor="text1"/>
              </w:rPr>
              <w:t xml:space="preserve"> Biomes under threat</w:t>
            </w:r>
          </w:p>
          <w:p w14:paraId="3D6368F5" w14:textId="30976EE0" w:rsidR="00CF0B6B" w:rsidRPr="00F63730" w:rsidRDefault="00CF0B6B" w:rsidP="534FAB33">
            <w:pPr>
              <w:rPr>
                <w:rFonts w:ascii="Gill Sans MT" w:hAnsi="Gill Sans MT"/>
              </w:rPr>
            </w:pPr>
          </w:p>
          <w:p w14:paraId="11DAAF77" w14:textId="0D06B0C4" w:rsidR="00CF0B6B" w:rsidRPr="00F63730" w:rsidRDefault="5F5786DB" w:rsidP="534FAB33">
            <w:pPr>
              <w:rPr>
                <w:rFonts w:ascii="Arial" w:eastAsia="Arial" w:hAnsi="Arial" w:cs="Arial"/>
              </w:rPr>
            </w:pPr>
            <w:r w:rsidRPr="534FAB33">
              <w:rPr>
                <w:rFonts w:ascii="Arial" w:eastAsia="Arial" w:hAnsi="Arial" w:cs="Arial"/>
              </w:rPr>
              <w:t>This unit introduces students to large-scale ecosystems</w:t>
            </w:r>
            <w:r w:rsidR="7FDC9BB7" w:rsidRPr="534FAB33">
              <w:rPr>
                <w:rFonts w:ascii="Arial" w:eastAsia="Arial" w:hAnsi="Arial" w:cs="Arial"/>
              </w:rPr>
              <w:t xml:space="preserve"> and their </w:t>
            </w:r>
            <w:r w:rsidR="000729DC" w:rsidRPr="534FAB33">
              <w:rPr>
                <w:rFonts w:ascii="Arial" w:eastAsia="Arial" w:hAnsi="Arial" w:cs="Arial"/>
              </w:rPr>
              <w:t>characteristics.</w:t>
            </w:r>
          </w:p>
          <w:p w14:paraId="7EC551C0" w14:textId="31DB385B" w:rsidR="00CF0B6B" w:rsidRPr="00F63730" w:rsidRDefault="00CF0B6B" w:rsidP="534FAB33">
            <w:pPr>
              <w:rPr>
                <w:rFonts w:ascii="Arial" w:eastAsia="Arial" w:hAnsi="Arial" w:cs="Arial"/>
              </w:rPr>
            </w:pPr>
          </w:p>
          <w:p w14:paraId="11D6C452" w14:textId="76675A97" w:rsidR="00CF0B6B" w:rsidRPr="00F63730" w:rsidRDefault="00CF0B6B" w:rsidP="534FAB33">
            <w:pPr>
              <w:rPr>
                <w:rFonts w:ascii="Arial" w:eastAsia="Arial" w:hAnsi="Arial" w:cs="Arial"/>
              </w:rPr>
            </w:pPr>
          </w:p>
          <w:p w14:paraId="5F63CB28" w14:textId="209E600F" w:rsidR="00CF0B6B" w:rsidRPr="00F63730" w:rsidRDefault="00CF0B6B" w:rsidP="534FAB33">
            <w:pPr>
              <w:rPr>
                <w:rFonts w:ascii="Arial" w:eastAsia="Arial" w:hAnsi="Arial" w:cs="Arial"/>
              </w:rPr>
            </w:pPr>
          </w:p>
          <w:p w14:paraId="23F0764E" w14:textId="420E3226" w:rsidR="00CF0B6B" w:rsidRPr="00F63730" w:rsidRDefault="02E251BC" w:rsidP="00FB1AFC">
            <w:r>
              <w:rPr>
                <w:noProof/>
              </w:rPr>
              <w:drawing>
                <wp:inline distT="0" distB="0" distL="0" distR="0" wp14:anchorId="77AF6F1D" wp14:editId="3233BCF5">
                  <wp:extent cx="422275" cy="245745"/>
                  <wp:effectExtent l="0" t="0" r="0" b="1905"/>
                  <wp:docPr id="745106313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5067D99">
              <w:rPr>
                <w:noProof/>
              </w:rPr>
              <w:drawing>
                <wp:inline distT="0" distB="0" distL="0" distR="0" wp14:anchorId="0F3C48F9" wp14:editId="31152CDA">
                  <wp:extent cx="273050" cy="295567"/>
                  <wp:effectExtent l="0" t="0" r="0" b="0"/>
                  <wp:docPr id="547632693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4B11779">
              <w:rPr>
                <w:noProof/>
              </w:rPr>
              <w:drawing>
                <wp:inline distT="0" distB="0" distL="0" distR="0" wp14:anchorId="27BABBE8" wp14:editId="54B7FA96">
                  <wp:extent cx="266065" cy="224688"/>
                  <wp:effectExtent l="0" t="0" r="0" b="0"/>
                  <wp:docPr id="1124712851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BB02ED" w14:textId="08079CAF" w:rsidR="1C071D7A" w:rsidRDefault="1C071D7A"/>
    <w:sectPr w:rsidR="1C071D7A" w:rsidSect="001E62B1">
      <w:headerReference w:type="default" r:id="rId16"/>
      <w:foot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46819" w14:textId="77777777" w:rsidR="00F63EBF" w:rsidRDefault="00F63EBF" w:rsidP="00091CE0">
      <w:pPr>
        <w:spacing w:after="0" w:line="240" w:lineRule="auto"/>
      </w:pPr>
      <w:r>
        <w:separator/>
      </w:r>
    </w:p>
  </w:endnote>
  <w:endnote w:type="continuationSeparator" w:id="0">
    <w:p w14:paraId="51CBF7D1" w14:textId="77777777" w:rsidR="00F63EBF" w:rsidRDefault="00F63EBF" w:rsidP="00091CE0">
      <w:pPr>
        <w:spacing w:after="0" w:line="240" w:lineRule="auto"/>
      </w:pPr>
      <w:r>
        <w:continuationSeparator/>
      </w:r>
    </w:p>
  </w:endnote>
  <w:endnote w:type="continuationNotice" w:id="1">
    <w:p w14:paraId="20683B42" w14:textId="77777777" w:rsidR="00F63EBF" w:rsidRDefault="00F63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altName w:val="Calibri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93666" w14:textId="77777777" w:rsidR="00F63EBF" w:rsidRDefault="00F63EBF" w:rsidP="00091CE0">
      <w:pPr>
        <w:spacing w:after="0" w:line="240" w:lineRule="auto"/>
      </w:pPr>
      <w:r>
        <w:separator/>
      </w:r>
    </w:p>
  </w:footnote>
  <w:footnote w:type="continuationSeparator" w:id="0">
    <w:p w14:paraId="27982035" w14:textId="77777777" w:rsidR="00F63EBF" w:rsidRDefault="00F63EBF" w:rsidP="00091CE0">
      <w:pPr>
        <w:spacing w:after="0" w:line="240" w:lineRule="auto"/>
      </w:pPr>
      <w:r>
        <w:continuationSeparator/>
      </w:r>
    </w:p>
  </w:footnote>
  <w:footnote w:type="continuationNotice" w:id="1">
    <w:p w14:paraId="4C52FA97" w14:textId="77777777" w:rsidR="00F63EBF" w:rsidRDefault="00F63E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 xml:space="preserve">Stalham High </w:t>
    </w:r>
    <w:proofErr w:type="gramStart"/>
    <w:r w:rsidRPr="00EC0890">
      <w:rPr>
        <w:b/>
        <w:bCs/>
        <w:sz w:val="28"/>
        <w:szCs w:val="28"/>
      </w:rPr>
      <w:t>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>-</w:t>
    </w:r>
    <w:proofErr w:type="gramEnd"/>
    <w:r w:rsidR="00A2226E" w:rsidRPr="00EC0890">
      <w:rPr>
        <w:b/>
        <w:bCs/>
        <w:sz w:val="28"/>
        <w:szCs w:val="28"/>
      </w:rPr>
      <w:t xml:space="preserve">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BAA50"/>
    <w:multiLevelType w:val="hybridMultilevel"/>
    <w:tmpl w:val="2E0E42C2"/>
    <w:lvl w:ilvl="0" w:tplc="718A1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8AE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CA2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66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63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CAF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C2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A0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AA3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99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729DC"/>
    <w:rsid w:val="00091CE0"/>
    <w:rsid w:val="000E1BC8"/>
    <w:rsid w:val="001E62B1"/>
    <w:rsid w:val="0020208D"/>
    <w:rsid w:val="00246DD9"/>
    <w:rsid w:val="002B2689"/>
    <w:rsid w:val="002E1D11"/>
    <w:rsid w:val="00311EF4"/>
    <w:rsid w:val="00343BFA"/>
    <w:rsid w:val="00350B3F"/>
    <w:rsid w:val="003565C8"/>
    <w:rsid w:val="0036783B"/>
    <w:rsid w:val="003F3C9A"/>
    <w:rsid w:val="00485A33"/>
    <w:rsid w:val="00604038"/>
    <w:rsid w:val="006B2C61"/>
    <w:rsid w:val="006E4937"/>
    <w:rsid w:val="00712223"/>
    <w:rsid w:val="007D2C8D"/>
    <w:rsid w:val="007E622C"/>
    <w:rsid w:val="008846A5"/>
    <w:rsid w:val="00913306"/>
    <w:rsid w:val="00977E5B"/>
    <w:rsid w:val="009F5B34"/>
    <w:rsid w:val="00A2226E"/>
    <w:rsid w:val="00A467E6"/>
    <w:rsid w:val="00A9610B"/>
    <w:rsid w:val="00A97B6C"/>
    <w:rsid w:val="00AB3B6F"/>
    <w:rsid w:val="00AD0DD4"/>
    <w:rsid w:val="00AD2F77"/>
    <w:rsid w:val="00B03976"/>
    <w:rsid w:val="00B05DE9"/>
    <w:rsid w:val="00B229E0"/>
    <w:rsid w:val="00B6543D"/>
    <w:rsid w:val="00C16F79"/>
    <w:rsid w:val="00C51835"/>
    <w:rsid w:val="00C5662B"/>
    <w:rsid w:val="00CC2E23"/>
    <w:rsid w:val="00CC6BC1"/>
    <w:rsid w:val="00CD0F70"/>
    <w:rsid w:val="00CF0B6B"/>
    <w:rsid w:val="00E12AC9"/>
    <w:rsid w:val="00EC0890"/>
    <w:rsid w:val="00F63730"/>
    <w:rsid w:val="00F63EBF"/>
    <w:rsid w:val="00FA5C99"/>
    <w:rsid w:val="00FB1AFC"/>
    <w:rsid w:val="00FE1340"/>
    <w:rsid w:val="0195C155"/>
    <w:rsid w:val="02E251BC"/>
    <w:rsid w:val="05CC07B5"/>
    <w:rsid w:val="05E1A919"/>
    <w:rsid w:val="06075FC4"/>
    <w:rsid w:val="08436B02"/>
    <w:rsid w:val="093DA67F"/>
    <w:rsid w:val="0AA60D98"/>
    <w:rsid w:val="13109ED4"/>
    <w:rsid w:val="13D97514"/>
    <w:rsid w:val="1452F46F"/>
    <w:rsid w:val="15A8BEE4"/>
    <w:rsid w:val="18980509"/>
    <w:rsid w:val="1933E091"/>
    <w:rsid w:val="1A05E2DF"/>
    <w:rsid w:val="1B076596"/>
    <w:rsid w:val="1C071D7A"/>
    <w:rsid w:val="1C804631"/>
    <w:rsid w:val="1CD536A8"/>
    <w:rsid w:val="22D3F48C"/>
    <w:rsid w:val="24D99B03"/>
    <w:rsid w:val="25067D99"/>
    <w:rsid w:val="27A188B9"/>
    <w:rsid w:val="29FED349"/>
    <w:rsid w:val="2AE260A4"/>
    <w:rsid w:val="2AF65E6C"/>
    <w:rsid w:val="2B4F5E25"/>
    <w:rsid w:val="2CAFEC8F"/>
    <w:rsid w:val="2E158A95"/>
    <w:rsid w:val="3040ABF7"/>
    <w:rsid w:val="30CB33A7"/>
    <w:rsid w:val="3131FDF4"/>
    <w:rsid w:val="322DF116"/>
    <w:rsid w:val="3324BDC9"/>
    <w:rsid w:val="338E1CFA"/>
    <w:rsid w:val="33B10AF2"/>
    <w:rsid w:val="33F381D7"/>
    <w:rsid w:val="34B8310A"/>
    <w:rsid w:val="3835DB37"/>
    <w:rsid w:val="389935E6"/>
    <w:rsid w:val="38A6D68D"/>
    <w:rsid w:val="38B661E4"/>
    <w:rsid w:val="38E32AF6"/>
    <w:rsid w:val="39EEFB64"/>
    <w:rsid w:val="3D93C614"/>
    <w:rsid w:val="3EFEE7D1"/>
    <w:rsid w:val="3F0CAD0B"/>
    <w:rsid w:val="400B53B9"/>
    <w:rsid w:val="4119B2DD"/>
    <w:rsid w:val="44240944"/>
    <w:rsid w:val="442D9001"/>
    <w:rsid w:val="4563050F"/>
    <w:rsid w:val="45AAA1B3"/>
    <w:rsid w:val="467EF764"/>
    <w:rsid w:val="470398CE"/>
    <w:rsid w:val="47446EA5"/>
    <w:rsid w:val="47C25537"/>
    <w:rsid w:val="4BAC631D"/>
    <w:rsid w:val="4CC67F3B"/>
    <w:rsid w:val="4F8F89A0"/>
    <w:rsid w:val="507EBDC1"/>
    <w:rsid w:val="52614D26"/>
    <w:rsid w:val="534FAB33"/>
    <w:rsid w:val="571E936A"/>
    <w:rsid w:val="59AA2431"/>
    <w:rsid w:val="5C31F484"/>
    <w:rsid w:val="5D0A7FDF"/>
    <w:rsid w:val="5E0DCD4E"/>
    <w:rsid w:val="5E2D77DD"/>
    <w:rsid w:val="5E4FB2C2"/>
    <w:rsid w:val="5F5786DB"/>
    <w:rsid w:val="617E8845"/>
    <w:rsid w:val="62A66538"/>
    <w:rsid w:val="63D3DC57"/>
    <w:rsid w:val="646CC1B4"/>
    <w:rsid w:val="64B11779"/>
    <w:rsid w:val="650ED4B3"/>
    <w:rsid w:val="67DDDEF2"/>
    <w:rsid w:val="69DAFF44"/>
    <w:rsid w:val="6E779A1E"/>
    <w:rsid w:val="6F2905EB"/>
    <w:rsid w:val="70C313D2"/>
    <w:rsid w:val="7166C0F4"/>
    <w:rsid w:val="73D189FA"/>
    <w:rsid w:val="777745A5"/>
    <w:rsid w:val="77FDF740"/>
    <w:rsid w:val="78C984ED"/>
    <w:rsid w:val="7A12F3DE"/>
    <w:rsid w:val="7AE0E68D"/>
    <w:rsid w:val="7C029219"/>
    <w:rsid w:val="7DC1DCA9"/>
    <w:rsid w:val="7EE98B40"/>
    <w:rsid w:val="7F4266E3"/>
    <w:rsid w:val="7FDC9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C6EDFD8D-F9B4-4EB5-9164-77FAEF69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altName w:val="Calibri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4E6C66"/>
    <w:rsid w:val="006B2C61"/>
    <w:rsid w:val="00850B8F"/>
    <w:rsid w:val="00A2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34d3b-35e9-408d-ad6d-abb12e6e8e6d" xsi:nil="true"/>
    <lcf76f155ced4ddcb4097134ff3c332f xmlns="dd186e35-21b4-494d-9d34-6b48a5c1ecf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6AA16881501468D932D5FA3D18CBB" ma:contentTypeVersion="15" ma:contentTypeDescription="Create a new document." ma:contentTypeScope="" ma:versionID="1485fea5d7448eb2085fca30c1654c6a">
  <xsd:schema xmlns:xsd="http://www.w3.org/2001/XMLSchema" xmlns:xs="http://www.w3.org/2001/XMLSchema" xmlns:p="http://schemas.microsoft.com/office/2006/metadata/properties" xmlns:ns2="a7034d3b-35e9-408d-ad6d-abb12e6e8e6d" xmlns:ns3="dd186e35-21b4-494d-9d34-6b48a5c1ecff" targetNamespace="http://schemas.microsoft.com/office/2006/metadata/properties" ma:root="true" ma:fieldsID="72dcf892f4f13bb078c2d30ea84a93cc" ns2:_="" ns3:_="">
    <xsd:import namespace="a7034d3b-35e9-408d-ad6d-abb12e6e8e6d"/>
    <xsd:import namespace="dd186e35-21b4-494d-9d34-6b48a5c1ec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4d3b-35e9-408d-ad6d-abb12e6e8e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77d899e-341c-4c61-acbc-49c46a4f3720}" ma:internalName="TaxCatchAll" ma:showField="CatchAllData" ma:web="a7034d3b-35e9-408d-ad6d-abb12e6e8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6e35-21b4-494d-9d34-6b48a5c1e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8c75037-beba-46f7-960b-ede9acc49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9F9941-A298-49A0-A083-F732DDB56B9A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dd186e35-21b4-494d-9d34-6b48a5c1ecff"/>
    <ds:schemaRef ds:uri="a7034d3b-35e9-408d-ad6d-abb12e6e8e6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F1BE59-06B0-4FD4-8B9C-EE5771649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34d3b-35e9-408d-ad6d-abb12e6e8e6d"/>
    <ds:schemaRef ds:uri="dd186e35-21b4-494d-9d34-6b48a5c1e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1BE81-1231-4AFE-BE19-DE240415A0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4</DocSecurity>
  <Lines>9</Lines>
  <Paragraphs>2</Paragraphs>
  <ScaleCrop>false</ScaleCrop>
  <Company>Synergy Multi-Academy Trust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Robert Speck</cp:lastModifiedBy>
  <cp:revision>8</cp:revision>
  <dcterms:created xsi:type="dcterms:W3CDTF">2025-02-06T21:14:00Z</dcterms:created>
  <dcterms:modified xsi:type="dcterms:W3CDTF">2025-03-06T08:13:00Z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0x010100D3F6AA16881501468D932D5FA3D18CBB</vt:lpwstr>
  </property>
  <property fmtid="{D5CDD505-2E9C-101B-9397-08002B2CF9AE}" pid="3" name="MediaServiceImageTags">
    <vt:lpwstr/>
  </property>
</Properties>
</file>