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3F16F" w14:textId="2A7A58D2" w:rsidR="001E62B1" w:rsidRPr="00091CE0" w:rsidRDefault="001E62B1">
      <w:pPr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76"/>
        <w:gridCol w:w="2199"/>
        <w:gridCol w:w="2200"/>
        <w:gridCol w:w="2199"/>
        <w:gridCol w:w="2200"/>
        <w:gridCol w:w="2199"/>
        <w:gridCol w:w="2200"/>
      </w:tblGrid>
      <w:tr w:rsidR="00A9610B" w14:paraId="72F3121D" w14:textId="77777777" w:rsidTr="30A3AA3B">
        <w:trPr>
          <w:trHeight w:val="479"/>
          <w:jc w:val="center"/>
        </w:trPr>
        <w:tc>
          <w:tcPr>
            <w:tcW w:w="15073" w:type="dxa"/>
            <w:gridSpan w:val="7"/>
            <w:shd w:val="clear" w:color="auto" w:fill="215E99" w:themeFill="text2" w:themeFillTint="BF"/>
          </w:tcPr>
          <w:p w14:paraId="797E0782" w14:textId="5C1A31CC" w:rsidR="00A9610B" w:rsidRPr="001E62B1" w:rsidRDefault="00C51835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 xml:space="preserve">Subject: </w:t>
            </w:r>
            <w:sdt>
              <w:sdtPr>
                <w:rPr>
                  <w:b/>
                  <w:bCs/>
                  <w:color w:val="FFFF00"/>
                </w:rPr>
                <w:id w:val="-762757021"/>
                <w:placeholder>
                  <w:docPart w:val="DefaultPlaceholder_-1854013438"/>
                </w:placeholder>
                <w:dropDownList>
                  <w:listItem w:value="Choose an item."/>
                  <w:listItem w:displayText="Art" w:value="Art"/>
                  <w:listItem w:displayText="Science" w:value="Science"/>
                  <w:listItem w:displayText="Biology" w:value="Biology"/>
                  <w:listItem w:displayText="Chemistry" w:value="Chemistry"/>
                  <w:listItem w:displayText="Physics" w:value="Physics"/>
                  <w:listItem w:displayText="Photography" w:value="Photography"/>
                  <w:listItem w:displayText="Food Technology" w:value="Food Technology"/>
                  <w:listItem w:displayText="Food and Nutrition" w:value="Food and Nutrition"/>
                  <w:listItem w:displayText="Religion, Self and Society" w:value="Religion, Self and Society"/>
                  <w:listItem w:displayText="Geography" w:value="Geography"/>
                  <w:listItem w:displayText="History" w:value="History"/>
                  <w:listItem w:displayText="French" w:value="French"/>
                  <w:listItem w:displayText="Spanish" w:value="Spanish"/>
                  <w:listItem w:displayText="Physical Education" w:value="Physical Education"/>
                  <w:listItem w:displayText="Media Studies" w:value="Media Studies"/>
                  <w:listItem w:displayText="Psychology" w:value="Psychology"/>
                  <w:listItem w:displayText="English" w:value="English"/>
                  <w:listItem w:displayText="English Language" w:value="English Language"/>
                  <w:listItem w:displayText="English Literature" w:value="English Literature"/>
                  <w:listItem w:displayText="Mathematics" w:value="Mathematics"/>
                  <w:listItem w:displayText="Land Based Studies" w:value="Land Based Studies"/>
                  <w:listItem w:displayText="Music" w:value="Music"/>
                  <w:listItem w:displayText="Drama" w:value="Drama"/>
                </w:dropDownList>
              </w:sdtPr>
              <w:sdtEndPr/>
              <w:sdtContent>
                <w:r w:rsidR="00993BED">
                  <w:rPr>
                    <w:b/>
                    <w:bCs/>
                    <w:color w:val="FFFF00"/>
                  </w:rPr>
                  <w:t>Chemistry</w:t>
                </w:r>
              </w:sdtContent>
            </w:sdt>
          </w:p>
        </w:tc>
      </w:tr>
      <w:tr w:rsidR="00A9610B" w14:paraId="2CC4DAF1" w14:textId="77777777" w:rsidTr="30A3AA3B">
        <w:trPr>
          <w:trHeight w:val="479"/>
          <w:jc w:val="center"/>
        </w:trPr>
        <w:tc>
          <w:tcPr>
            <w:tcW w:w="15073" w:type="dxa"/>
            <w:gridSpan w:val="7"/>
            <w:shd w:val="clear" w:color="auto" w:fill="A5C9EB" w:themeFill="text2" w:themeFillTint="40"/>
          </w:tcPr>
          <w:p w14:paraId="70775355" w14:textId="2590262B" w:rsidR="00A9610B" w:rsidRPr="001E62B1" w:rsidRDefault="00A9610B" w:rsidP="00A9610B">
            <w:pPr>
              <w:jc w:val="center"/>
              <w:rPr>
                <w:b/>
                <w:bCs/>
              </w:rPr>
            </w:pPr>
            <w:r w:rsidRPr="001E62B1">
              <w:rPr>
                <w:b/>
                <w:bCs/>
                <w:color w:val="FFFF00"/>
              </w:rPr>
              <w:t>Year</w:t>
            </w:r>
            <w:r w:rsidR="0036783B">
              <w:rPr>
                <w:b/>
                <w:bCs/>
                <w:color w:val="FFFF00"/>
              </w:rPr>
              <w:t>:</w:t>
            </w:r>
            <w:r w:rsidR="00993BED">
              <w:rPr>
                <w:b/>
                <w:bCs/>
                <w:color w:val="FFFF00"/>
              </w:rPr>
              <w:t>10</w:t>
            </w:r>
          </w:p>
        </w:tc>
      </w:tr>
      <w:tr w:rsidR="0001319C" w14:paraId="02C0282E" w14:textId="77777777" w:rsidTr="30A3AA3B">
        <w:trPr>
          <w:trHeight w:val="479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17101B28" w14:textId="1D900CC5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Half -Term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EE8B92" w14:textId="6D3AE6F1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5D6D4929" w14:textId="7D86D86C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Autumn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449CA407" w14:textId="71859AEE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 xml:space="preserve">Spring </w:t>
            </w:r>
            <w:r w:rsidR="001E62B1" w:rsidRPr="001E62B1">
              <w:rPr>
                <w:color w:val="000000" w:themeColor="text1"/>
              </w:rPr>
              <w:t>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484D7D3B" w14:textId="6F15DB7D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Spring 2</w:t>
            </w:r>
          </w:p>
        </w:tc>
        <w:tc>
          <w:tcPr>
            <w:tcW w:w="2199" w:type="dxa"/>
            <w:shd w:val="clear" w:color="auto" w:fill="DAE9F7" w:themeFill="text2" w:themeFillTint="1A"/>
          </w:tcPr>
          <w:p w14:paraId="5FCA0E5B" w14:textId="11ABF7F8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1</w:t>
            </w:r>
          </w:p>
        </w:tc>
        <w:tc>
          <w:tcPr>
            <w:tcW w:w="2200" w:type="dxa"/>
            <w:shd w:val="clear" w:color="auto" w:fill="DAE9F7" w:themeFill="text2" w:themeFillTint="1A"/>
          </w:tcPr>
          <w:p w14:paraId="6595B5AA" w14:textId="12771862" w:rsidR="00A9610B" w:rsidRPr="001E62B1" w:rsidRDefault="00A9610B">
            <w:pPr>
              <w:rPr>
                <w:color w:val="000000" w:themeColor="text1"/>
              </w:rPr>
            </w:pPr>
            <w:r w:rsidRPr="001E62B1">
              <w:rPr>
                <w:color w:val="000000" w:themeColor="text1"/>
              </w:rPr>
              <w:t>Summer 2</w:t>
            </w:r>
          </w:p>
        </w:tc>
      </w:tr>
      <w:tr w:rsidR="00FB1AFC" w:rsidRPr="00E41635" w14:paraId="7EDCE503" w14:textId="77777777" w:rsidTr="30A3AA3B">
        <w:trPr>
          <w:trHeight w:val="986"/>
          <w:jc w:val="center"/>
        </w:trPr>
        <w:tc>
          <w:tcPr>
            <w:tcW w:w="1876" w:type="dxa"/>
            <w:shd w:val="clear" w:color="auto" w:fill="DAE9F7" w:themeFill="text2" w:themeFillTint="1A"/>
          </w:tcPr>
          <w:p w14:paraId="77D8035F" w14:textId="77777777" w:rsidR="00FB1AFC" w:rsidRDefault="00FB1AFC" w:rsidP="00FB1AFC">
            <w:r>
              <w:t>Themes/</w:t>
            </w:r>
          </w:p>
          <w:p w14:paraId="4DCF3059" w14:textId="77777777" w:rsidR="00FB1AFC" w:rsidRDefault="00FB1AFC" w:rsidP="00FB1AFC">
            <w:r>
              <w:t>Content/</w:t>
            </w:r>
          </w:p>
          <w:p w14:paraId="20D221B0" w14:textId="2E92325F" w:rsidR="00FB1AFC" w:rsidRDefault="00FB1AFC" w:rsidP="00FB1AFC">
            <w:r>
              <w:rPr>
                <w:noProof/>
              </w:rPr>
              <w:drawing>
                <wp:anchor distT="0" distB="0" distL="114300" distR="114300" simplePos="0" relativeHeight="251666561" behindDoc="0" locked="0" layoutInCell="1" allowOverlap="1" wp14:anchorId="120E84CD" wp14:editId="5E7A2169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326390</wp:posOffset>
                  </wp:positionV>
                  <wp:extent cx="961390" cy="1676400"/>
                  <wp:effectExtent l="0" t="0" r="0" b="0"/>
                  <wp:wrapNone/>
                  <wp:docPr id="1613626562" name="Picture 1" descr="A can of a produc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26562" name="Picture 1" descr="A can of a product&#10;&#10;Description automatically generated with medium confidenc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39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Units covered</w:t>
            </w:r>
          </w:p>
        </w:tc>
        <w:tc>
          <w:tcPr>
            <w:tcW w:w="2199" w:type="dxa"/>
          </w:tcPr>
          <w:p w14:paraId="01720BB7" w14:textId="3EC21B2E" w:rsidR="00FB1AFC" w:rsidRPr="00E41635" w:rsidRDefault="30A3AA3B" w:rsidP="4A1D816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Atomic Structure and the Periodic Table</w:t>
            </w:r>
          </w:p>
          <w:p w14:paraId="14B2CDD3" w14:textId="16D3E5EF" w:rsidR="00FB1AFC" w:rsidRPr="00E41635" w:rsidRDefault="00FB1AFC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8609" behindDoc="0" locked="0" layoutInCell="1" allowOverlap="1" wp14:anchorId="0E82861D" wp14:editId="16C3A190">
                  <wp:simplePos x="0" y="0"/>
                  <wp:positionH relativeFrom="column">
                    <wp:posOffset>1044571</wp:posOffset>
                  </wp:positionH>
                  <wp:positionV relativeFrom="paragraph">
                    <wp:posOffset>45085</wp:posOffset>
                  </wp:positionV>
                  <wp:extent cx="266065" cy="224688"/>
                  <wp:effectExtent l="0" t="0" r="635" b="4445"/>
                  <wp:wrapSquare wrapText="bothSides"/>
                  <wp:docPr id="73928223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65" cy="224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Atoms, Elements and Compounds</w:t>
            </w:r>
          </w:p>
          <w:p w14:paraId="203BD966" w14:textId="116EEBAE" w:rsidR="00FB1AFC" w:rsidRPr="00E41635" w:rsidRDefault="00FB1AFC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A1E2411" w14:textId="7FBEBB87" w:rsidR="00FB1AFC" w:rsidRPr="00E41635" w:rsidRDefault="00E41635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7585" behindDoc="0" locked="0" layoutInCell="1" allowOverlap="1" wp14:anchorId="6427EE5F" wp14:editId="42C79417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16510</wp:posOffset>
                  </wp:positionV>
                  <wp:extent cx="273050" cy="295275"/>
                  <wp:effectExtent l="0" t="0" r="0" b="9525"/>
                  <wp:wrapSquare wrapText="bothSides"/>
                  <wp:docPr id="442776246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Mixtures and separation Techniques</w:t>
            </w:r>
          </w:p>
          <w:p w14:paraId="48093F06" w14:textId="698A76DA" w:rsidR="00FB1AFC" w:rsidRPr="00E41635" w:rsidRDefault="00FB1AFC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CE30B6C" w14:textId="7FFE6B0C" w:rsidR="00FB1AFC" w:rsidRPr="00E41635" w:rsidRDefault="00E41635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69633" behindDoc="0" locked="0" layoutInCell="1" allowOverlap="1" wp14:anchorId="698EA0AD" wp14:editId="5AE9D566">
                  <wp:simplePos x="0" y="0"/>
                  <wp:positionH relativeFrom="column">
                    <wp:posOffset>1017905</wp:posOffset>
                  </wp:positionH>
                  <wp:positionV relativeFrom="paragraph">
                    <wp:posOffset>58420</wp:posOffset>
                  </wp:positionV>
                  <wp:extent cx="264795" cy="237490"/>
                  <wp:effectExtent l="0" t="0" r="1905" b="0"/>
                  <wp:wrapSquare wrapText="bothSides"/>
                  <wp:docPr id="2065675198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History of the atom</w:t>
            </w:r>
          </w:p>
          <w:p w14:paraId="2538780F" w14:textId="7E38D83F" w:rsidR="00FB1AFC" w:rsidRPr="00E41635" w:rsidRDefault="00FB1AFC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21F5D6CE" w14:textId="5E592F28" w:rsidR="00FB1AFC" w:rsidRPr="00E41635" w:rsidRDefault="00FB1AFC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0657" behindDoc="0" locked="0" layoutInCell="1" allowOverlap="1" wp14:anchorId="77886CCF" wp14:editId="40B9DA2C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213995</wp:posOffset>
                  </wp:positionV>
                  <wp:extent cx="257175" cy="217181"/>
                  <wp:effectExtent l="0" t="0" r="0" b="0"/>
                  <wp:wrapSquare wrapText="bothSides"/>
                  <wp:docPr id="631634745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Atomic Structure, Isotopes and Electronic Configuration, groups</w:t>
            </w:r>
          </w:p>
          <w:p w14:paraId="48A7DA07" w14:textId="1FF0238A" w:rsidR="00FB1AFC" w:rsidRPr="00E41635" w:rsidRDefault="00FB1AFC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CE443FC" w14:textId="5E40285C" w:rsidR="00FB1AFC" w:rsidRPr="00E41635" w:rsidRDefault="00E41635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1681" behindDoc="0" locked="0" layoutInCell="1" allowOverlap="1" wp14:anchorId="70A648C3" wp14:editId="05802483">
                  <wp:simplePos x="0" y="0"/>
                  <wp:positionH relativeFrom="column">
                    <wp:posOffset>1049020</wp:posOffset>
                  </wp:positionH>
                  <wp:positionV relativeFrom="paragraph">
                    <wp:posOffset>80645</wp:posOffset>
                  </wp:positionV>
                  <wp:extent cx="275590" cy="246380"/>
                  <wp:effectExtent l="0" t="0" r="0" b="1270"/>
                  <wp:wrapSquare wrapText="bothSides"/>
                  <wp:docPr id="1318620034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Development of the periodic table</w:t>
            </w:r>
          </w:p>
          <w:p w14:paraId="5A287C94" w14:textId="77777777" w:rsidR="00E41635" w:rsidRDefault="00FB1AFC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2705" behindDoc="0" locked="0" layoutInCell="1" allowOverlap="1" wp14:anchorId="22535434" wp14:editId="22F62B6F">
                  <wp:simplePos x="0" y="0"/>
                  <wp:positionH relativeFrom="column">
                    <wp:posOffset>1008380</wp:posOffset>
                  </wp:positionH>
                  <wp:positionV relativeFrom="paragraph">
                    <wp:posOffset>60960</wp:posOffset>
                  </wp:positionV>
                  <wp:extent cx="273050" cy="295567"/>
                  <wp:effectExtent l="0" t="0" r="0" b="9525"/>
                  <wp:wrapSquare wrapText="bothSides"/>
                  <wp:docPr id="1112337313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562AD4F" w14:textId="154A3037" w:rsidR="00FB1AFC" w:rsidRPr="00E41635" w:rsidRDefault="30A3AA3B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Chemical equations</w:t>
            </w:r>
          </w:p>
          <w:p w14:paraId="7BF2F3E8" w14:textId="6E66C468" w:rsidR="00FB1AFC" w:rsidRPr="00E41635" w:rsidRDefault="00FB1AFC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8632087" w14:textId="7789CD6D" w:rsidR="00FB1AFC" w:rsidRPr="00E41635" w:rsidRDefault="00E41635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3729" behindDoc="0" locked="0" layoutInCell="1" allowOverlap="1" wp14:anchorId="13BF0B7B" wp14:editId="15065E61">
                  <wp:simplePos x="0" y="0"/>
                  <wp:positionH relativeFrom="column">
                    <wp:posOffset>1051830</wp:posOffset>
                  </wp:positionH>
                  <wp:positionV relativeFrom="paragraph">
                    <wp:posOffset>52070</wp:posOffset>
                  </wp:positionV>
                  <wp:extent cx="273050" cy="295567"/>
                  <wp:effectExtent l="0" t="0" r="0" b="9525"/>
                  <wp:wrapSquare wrapText="bothSides"/>
                  <wp:docPr id="707667497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Transition Metals</w:t>
            </w:r>
          </w:p>
        </w:tc>
        <w:tc>
          <w:tcPr>
            <w:tcW w:w="2200" w:type="dxa"/>
          </w:tcPr>
          <w:p w14:paraId="1EA08873" w14:textId="0440976E" w:rsidR="00FB1AFC" w:rsidRPr="00E41635" w:rsidRDefault="30A3AA3B" w:rsidP="4A1D8161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Bonding, Structure and Properties of Matter</w:t>
            </w:r>
          </w:p>
          <w:p w14:paraId="36C5B9F0" w14:textId="067DA10B" w:rsidR="00FB1AFC" w:rsidRPr="00E41635" w:rsidRDefault="00E41635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4753" behindDoc="0" locked="0" layoutInCell="1" allowOverlap="1" wp14:anchorId="32535608" wp14:editId="43580F4F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2540</wp:posOffset>
                  </wp:positionV>
                  <wp:extent cx="257175" cy="217181"/>
                  <wp:effectExtent l="0" t="0" r="0" b="0"/>
                  <wp:wrapSquare wrapText="bothSides"/>
                  <wp:docPr id="42936280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Ionic bonding, Compounds and Properties </w:t>
            </w:r>
          </w:p>
          <w:p w14:paraId="203E061F" w14:textId="37A220CB" w:rsidR="0034698E" w:rsidRDefault="0034698E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DC61DF1" w14:textId="61D0E9EE" w:rsidR="00FB1AFC" w:rsidRPr="00E41635" w:rsidRDefault="0034698E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5777" behindDoc="0" locked="0" layoutInCell="1" allowOverlap="1" wp14:anchorId="55818B66" wp14:editId="3A4D983D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122555</wp:posOffset>
                  </wp:positionV>
                  <wp:extent cx="273050" cy="295567"/>
                  <wp:effectExtent l="0" t="0" r="0" b="9525"/>
                  <wp:wrapSquare wrapText="bothSides"/>
                  <wp:docPr id="99832303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Covalent bonding and properties of simple and giant covalent structures </w:t>
            </w:r>
          </w:p>
          <w:p w14:paraId="64562613" w14:textId="284CD995" w:rsidR="00FB1AFC" w:rsidRPr="00E41635" w:rsidRDefault="00E41635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6801" behindDoc="0" locked="0" layoutInCell="1" allowOverlap="1" wp14:anchorId="333F0ACE" wp14:editId="13580BDD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127000</wp:posOffset>
                  </wp:positionV>
                  <wp:extent cx="422275" cy="245745"/>
                  <wp:effectExtent l="0" t="0" r="0" b="1905"/>
                  <wp:wrapSquare wrapText="bothSides"/>
                  <wp:docPr id="862471356" name="Picture 1766499236" descr="A drawing of a book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6499236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275" cy="24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B4734B2" w14:textId="6772573E" w:rsidR="00FB1AFC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Metallic bonding and alloys</w:t>
            </w:r>
          </w:p>
          <w:p w14:paraId="4619D0F6" w14:textId="77777777" w:rsidR="00E41635" w:rsidRDefault="00E41635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7825" behindDoc="0" locked="0" layoutInCell="1" allowOverlap="1" wp14:anchorId="4F3D28F2" wp14:editId="3FDA48AD">
                  <wp:simplePos x="0" y="0"/>
                  <wp:positionH relativeFrom="column">
                    <wp:posOffset>1037603</wp:posOffset>
                  </wp:positionH>
                  <wp:positionV relativeFrom="paragraph">
                    <wp:posOffset>28575</wp:posOffset>
                  </wp:positionV>
                  <wp:extent cx="257175" cy="217181"/>
                  <wp:effectExtent l="0" t="0" r="0" b="0"/>
                  <wp:wrapSquare wrapText="bothSides"/>
                  <wp:docPr id="2035318661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3769DC6" w14:textId="01E84132" w:rsidR="30A3AA3B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Changes of State</w:t>
            </w:r>
          </w:p>
          <w:p w14:paraId="08F41A35" w14:textId="5EF2AE5E" w:rsidR="00FB1AFC" w:rsidRPr="00E41635" w:rsidRDefault="00E41635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8849" behindDoc="0" locked="0" layoutInCell="1" allowOverlap="1" wp14:anchorId="59801834" wp14:editId="76CE7A96">
                  <wp:simplePos x="0" y="0"/>
                  <wp:positionH relativeFrom="column">
                    <wp:posOffset>1068083</wp:posOffset>
                  </wp:positionH>
                  <wp:positionV relativeFrom="paragraph">
                    <wp:posOffset>116840</wp:posOffset>
                  </wp:positionV>
                  <wp:extent cx="257175" cy="217181"/>
                  <wp:effectExtent l="0" t="0" r="0" b="0"/>
                  <wp:wrapSquare wrapText="bothSides"/>
                  <wp:docPr id="402532727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312CDC" w14:textId="336FB154" w:rsidR="00FB1AFC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Polymers</w:t>
            </w:r>
          </w:p>
          <w:p w14:paraId="6A251D28" w14:textId="2A78B946" w:rsidR="00FB1AFC" w:rsidRPr="00E41635" w:rsidRDefault="00FB1AFC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4DE39F61" w14:textId="74687C02" w:rsidR="00FB1AFC" w:rsidRPr="00E41635" w:rsidRDefault="0034698E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79873" behindDoc="1" locked="0" layoutInCell="1" allowOverlap="1" wp14:anchorId="2662D096" wp14:editId="337B670E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70485</wp:posOffset>
                  </wp:positionV>
                  <wp:extent cx="27305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1739776106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="30A3AA3B"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Nanoparticles and applications</w:t>
            </w:r>
          </w:p>
        </w:tc>
        <w:tc>
          <w:tcPr>
            <w:tcW w:w="2199" w:type="dxa"/>
          </w:tcPr>
          <w:p w14:paraId="543872D0" w14:textId="08B1706C" w:rsidR="00CF0B6B" w:rsidRPr="00E41635" w:rsidRDefault="00A40FCA" w:rsidP="30A3AA3B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Quantitative</w:t>
            </w:r>
            <w:r w:rsidR="30A3AA3B"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Chemistry</w:t>
            </w:r>
          </w:p>
          <w:p w14:paraId="6BB10EA3" w14:textId="4D92B671" w:rsidR="00CF0B6B" w:rsidRPr="00E41635" w:rsidRDefault="0034698E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0897" behindDoc="1" locked="0" layoutInCell="1" allowOverlap="1" wp14:anchorId="4C052577" wp14:editId="36220BF2">
                  <wp:simplePos x="0" y="0"/>
                  <wp:positionH relativeFrom="column">
                    <wp:posOffset>1051560</wp:posOffset>
                  </wp:positionH>
                  <wp:positionV relativeFrom="paragraph">
                    <wp:posOffset>71755</wp:posOffset>
                  </wp:positionV>
                  <wp:extent cx="273050" cy="295567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29567442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Relative mass, conservation of mass, balancing and using moles in equations</w:t>
            </w:r>
          </w:p>
          <w:p w14:paraId="456C8215" w14:textId="55D6FBEC" w:rsidR="00CF0B6B" w:rsidRPr="00E41635" w:rsidRDefault="0034698E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1921" behindDoc="0" locked="0" layoutInCell="1" allowOverlap="1" wp14:anchorId="4735DF5C" wp14:editId="73373527">
                  <wp:simplePos x="0" y="0"/>
                  <wp:positionH relativeFrom="column">
                    <wp:posOffset>1057275</wp:posOffset>
                  </wp:positionH>
                  <wp:positionV relativeFrom="paragraph">
                    <wp:posOffset>90170</wp:posOffset>
                  </wp:positionV>
                  <wp:extent cx="264795" cy="237490"/>
                  <wp:effectExtent l="0" t="0" r="1905" b="0"/>
                  <wp:wrapSquare wrapText="bothSides"/>
                  <wp:docPr id="1748710735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BC3030" w14:textId="6188BD67" w:rsidR="00CF0B6B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Limiting reactants</w:t>
            </w:r>
          </w:p>
          <w:p w14:paraId="44E13C14" w14:textId="19732CD7" w:rsidR="00CF0B6B" w:rsidRPr="00E41635" w:rsidRDefault="00CF0B6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306DC3A" w14:textId="688ECA7F" w:rsidR="00CF0B6B" w:rsidRPr="00E41635" w:rsidRDefault="0034698E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2945" behindDoc="0" locked="0" layoutInCell="1" allowOverlap="1" wp14:anchorId="11A33B10" wp14:editId="4BC4758A">
                  <wp:simplePos x="0" y="0"/>
                  <wp:positionH relativeFrom="column">
                    <wp:posOffset>1053465</wp:posOffset>
                  </wp:positionH>
                  <wp:positionV relativeFrom="paragraph">
                    <wp:posOffset>57785</wp:posOffset>
                  </wp:positionV>
                  <wp:extent cx="257175" cy="217181"/>
                  <wp:effectExtent l="0" t="0" r="0" b="0"/>
                  <wp:wrapSquare wrapText="bothSides"/>
                  <wp:docPr id="97454357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ill Sans MT" w:eastAsia="Gill Sans MT" w:hAnsi="Gill Sans MT" w:cs="Gill Sans MT"/>
                <w:sz w:val="20"/>
                <w:szCs w:val="20"/>
              </w:rPr>
              <w:t>C</w:t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oncentration of solutions</w:t>
            </w:r>
          </w:p>
          <w:p w14:paraId="2C212E21" w14:textId="6AC469D7" w:rsidR="00CF0B6B" w:rsidRPr="00E41635" w:rsidRDefault="00CF0B6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6D6D3EFC" w14:textId="77777777" w:rsidR="008E0882" w:rsidRDefault="008E0882" w:rsidP="30A3AA3B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3969" behindDoc="1" locked="0" layoutInCell="1" allowOverlap="1" wp14:anchorId="76A2A74A" wp14:editId="6224AD7B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73025</wp:posOffset>
                  </wp:positionV>
                  <wp:extent cx="27305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151401927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</w:p>
          <w:p w14:paraId="19698420" w14:textId="24410518" w:rsidR="00CF0B6B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Yield and atom economy</w:t>
            </w:r>
          </w:p>
          <w:p w14:paraId="425663E2" w14:textId="77777777" w:rsidR="008E0882" w:rsidRDefault="008E0882" w:rsidP="30A3AA3B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4993" behindDoc="1" locked="0" layoutInCell="1" allowOverlap="1" wp14:anchorId="443A2946" wp14:editId="40AE609F">
                  <wp:simplePos x="0" y="0"/>
                  <wp:positionH relativeFrom="column">
                    <wp:posOffset>996315</wp:posOffset>
                  </wp:positionH>
                  <wp:positionV relativeFrom="paragraph">
                    <wp:posOffset>53975</wp:posOffset>
                  </wp:positionV>
                  <wp:extent cx="264795" cy="237490"/>
                  <wp:effectExtent l="0" t="0" r="1905" b="0"/>
                  <wp:wrapTight wrapText="bothSides">
                    <wp:wrapPolygon edited="0">
                      <wp:start x="0" y="0"/>
                      <wp:lineTo x="0" y="19059"/>
                      <wp:lineTo x="20201" y="19059"/>
                      <wp:lineTo x="20201" y="0"/>
                      <wp:lineTo x="0" y="0"/>
                    </wp:wrapPolygon>
                  </wp:wrapTight>
                  <wp:docPr id="1159151942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DFE2AE" w14:textId="163D2237" w:rsidR="00CF0B6B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Titrations and calculations</w:t>
            </w:r>
          </w:p>
          <w:p w14:paraId="137A38E7" w14:textId="453CF4D1" w:rsidR="00CF0B6B" w:rsidRPr="00E41635" w:rsidRDefault="008E0882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6017" behindDoc="0" locked="0" layoutInCell="1" allowOverlap="1" wp14:anchorId="5C73DBE6" wp14:editId="2D55193C">
                  <wp:simplePos x="0" y="0"/>
                  <wp:positionH relativeFrom="column">
                    <wp:posOffset>975995</wp:posOffset>
                  </wp:positionH>
                  <wp:positionV relativeFrom="paragraph">
                    <wp:posOffset>146685</wp:posOffset>
                  </wp:positionV>
                  <wp:extent cx="275590" cy="246380"/>
                  <wp:effectExtent l="0" t="0" r="0" b="1270"/>
                  <wp:wrapSquare wrapText="bothSides"/>
                  <wp:docPr id="1853835141" name="Picture 483583285" descr="A rainbow colored heart with arrow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3583285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9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6618E4" w14:textId="2F64B33D" w:rsidR="00CF0B6B" w:rsidRPr="00E41635" w:rsidRDefault="30A3AA3B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Uncertainty in measurements</w:t>
            </w:r>
          </w:p>
        </w:tc>
        <w:tc>
          <w:tcPr>
            <w:tcW w:w="2200" w:type="dxa"/>
          </w:tcPr>
          <w:p w14:paraId="46F74221" w14:textId="41DFE304" w:rsidR="00CF0B6B" w:rsidRPr="00E41635" w:rsidRDefault="30A3AA3B" w:rsidP="30A3AA3B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Chemical Changes</w:t>
            </w:r>
          </w:p>
          <w:p w14:paraId="54C8AC41" w14:textId="3F81946B" w:rsidR="00CF0B6B" w:rsidRPr="00E41635" w:rsidRDefault="008E0882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7041" behindDoc="1" locked="0" layoutInCell="1" allowOverlap="1" wp14:anchorId="7724D2FA" wp14:editId="7427D2DE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59690</wp:posOffset>
                  </wp:positionV>
                  <wp:extent cx="264795" cy="237490"/>
                  <wp:effectExtent l="0" t="0" r="1905" b="0"/>
                  <wp:wrapTight wrapText="bothSides">
                    <wp:wrapPolygon edited="0">
                      <wp:start x="0" y="0"/>
                      <wp:lineTo x="0" y="19059"/>
                      <wp:lineTo x="20201" y="19059"/>
                      <wp:lineTo x="20201" y="0"/>
                      <wp:lineTo x="0" y="0"/>
                    </wp:wrapPolygon>
                  </wp:wrapTight>
                  <wp:docPr id="35013801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Displacement reactions and extracting metals</w:t>
            </w:r>
          </w:p>
          <w:p w14:paraId="61DF45FB" w14:textId="1692882B" w:rsidR="00CF0B6B" w:rsidRPr="00E41635" w:rsidRDefault="008E0882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8065" behindDoc="1" locked="0" layoutInCell="1" allowOverlap="1" wp14:anchorId="23CA056C" wp14:editId="08A94676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150495</wp:posOffset>
                  </wp:positionV>
                  <wp:extent cx="27305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31948057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82D7B0" w14:textId="28F33DB1" w:rsidR="00CF0B6B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Making salts </w:t>
            </w:r>
          </w:p>
          <w:p w14:paraId="3A1FA089" w14:textId="27D9FE46" w:rsidR="00CF0B6B" w:rsidRPr="00E41635" w:rsidRDefault="008E0882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89089" behindDoc="1" locked="0" layoutInCell="1" allowOverlap="1" wp14:anchorId="46D204CF" wp14:editId="3A108E4F">
                  <wp:simplePos x="0" y="0"/>
                  <wp:positionH relativeFrom="column">
                    <wp:posOffset>1048385</wp:posOffset>
                  </wp:positionH>
                  <wp:positionV relativeFrom="paragraph">
                    <wp:posOffset>151130</wp:posOffset>
                  </wp:positionV>
                  <wp:extent cx="27305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293024040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6572F0" w14:textId="05A50C6A" w:rsidR="00CF0B6B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pH scale and neutralisation</w:t>
            </w:r>
          </w:p>
          <w:p w14:paraId="214B2E18" w14:textId="10DF603A" w:rsidR="00CF0B6B" w:rsidRPr="00E41635" w:rsidRDefault="00CF0B6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83DA404" w14:textId="0E764431" w:rsidR="00CF0B6B" w:rsidRPr="00E41635" w:rsidRDefault="00CF0B6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90113" behindDoc="1" locked="0" layoutInCell="1" allowOverlap="1" wp14:anchorId="65D2A0CB" wp14:editId="47B9F971">
                  <wp:simplePos x="0" y="0"/>
                  <wp:positionH relativeFrom="column">
                    <wp:posOffset>962660</wp:posOffset>
                  </wp:positionH>
                  <wp:positionV relativeFrom="paragraph">
                    <wp:posOffset>133985</wp:posOffset>
                  </wp:positionV>
                  <wp:extent cx="257175" cy="217181"/>
                  <wp:effectExtent l="0" t="0" r="0" b="0"/>
                  <wp:wrapTight wrapText="bothSides">
                    <wp:wrapPolygon edited="0">
                      <wp:start x="0" y="0"/>
                      <wp:lineTo x="0" y="18947"/>
                      <wp:lineTo x="19200" y="18947"/>
                      <wp:lineTo x="19200" y="0"/>
                      <wp:lineTo x="0" y="0"/>
                    </wp:wrapPolygon>
                  </wp:wrapTight>
                  <wp:docPr id="810101518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</w:t>
            </w:r>
            <w:r w:rsidR="30A3AA3B"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</w:t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: Strong and weak acids</w:t>
            </w:r>
          </w:p>
          <w:p w14:paraId="2409E610" w14:textId="49294A39" w:rsidR="00CF0B6B" w:rsidRPr="00E41635" w:rsidRDefault="00CF0B6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7D5B5B3" w14:textId="61E3C003" w:rsidR="00CF0B6B" w:rsidRPr="00E41635" w:rsidRDefault="00CF0B6B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  <w:tc>
          <w:tcPr>
            <w:tcW w:w="2199" w:type="dxa"/>
          </w:tcPr>
          <w:p w14:paraId="72E54D12" w14:textId="09C33096" w:rsidR="00FB1AFC" w:rsidRPr="00E41635" w:rsidRDefault="30A3AA3B" w:rsidP="30A3AA3B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Chemical Changes</w:t>
            </w:r>
            <w:r w:rsidR="008E0882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 xml:space="preserve"> (cont.)</w:t>
            </w:r>
          </w:p>
          <w:p w14:paraId="4CD543D5" w14:textId="6A5B0EC3" w:rsidR="00FB1AFC" w:rsidRPr="00E41635" w:rsidRDefault="00FB1AFC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3CA869D2" w14:textId="42523485" w:rsidR="00FB1AFC" w:rsidRPr="00E41635" w:rsidRDefault="008E0882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91137" behindDoc="1" locked="0" layoutInCell="1" allowOverlap="1" wp14:anchorId="311ED275" wp14:editId="4CD94936">
                  <wp:simplePos x="0" y="0"/>
                  <wp:positionH relativeFrom="column">
                    <wp:posOffset>1051830</wp:posOffset>
                  </wp:positionH>
                  <wp:positionV relativeFrom="paragraph">
                    <wp:posOffset>702310</wp:posOffset>
                  </wp:positionV>
                  <wp:extent cx="273050" cy="295567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19591" y="20903"/>
                      <wp:lineTo x="19591" y="0"/>
                      <wp:lineTo x="0" y="0"/>
                    </wp:wrapPolygon>
                  </wp:wrapTight>
                  <wp:docPr id="1363769962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Electrolysis – introduction; products; electrolysis of brine and aqueous solutions and the extraction of aluminium</w:t>
            </w:r>
          </w:p>
        </w:tc>
        <w:tc>
          <w:tcPr>
            <w:tcW w:w="2200" w:type="dxa"/>
          </w:tcPr>
          <w:p w14:paraId="194E7081" w14:textId="57814027" w:rsidR="00CF0B6B" w:rsidRPr="00E41635" w:rsidRDefault="30A3AA3B" w:rsidP="30A3AA3B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Energy Changes</w:t>
            </w:r>
          </w:p>
          <w:p w14:paraId="369765BD" w14:textId="3D85FB1E" w:rsidR="00CF0B6B" w:rsidRPr="00E41635" w:rsidRDefault="00CF0B6B" w:rsidP="30A3AA3B">
            <w:pPr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</w:pPr>
          </w:p>
          <w:p w14:paraId="4C3EDD65" w14:textId="7F2882A5" w:rsidR="00CF0B6B" w:rsidRPr="00E41635" w:rsidRDefault="008E0882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92161" behindDoc="1" locked="0" layoutInCell="1" allowOverlap="1" wp14:anchorId="0748EE88" wp14:editId="1DE5B459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73660</wp:posOffset>
                  </wp:positionV>
                  <wp:extent cx="257175" cy="217181"/>
                  <wp:effectExtent l="0" t="0" r="0" b="0"/>
                  <wp:wrapTight wrapText="bothSides">
                    <wp:wrapPolygon edited="0">
                      <wp:start x="0" y="0"/>
                      <wp:lineTo x="0" y="18947"/>
                      <wp:lineTo x="19200" y="18947"/>
                      <wp:lineTo x="19200" y="0"/>
                      <wp:lineTo x="0" y="0"/>
                    </wp:wrapPolygon>
                  </wp:wrapTight>
                  <wp:docPr id="4362234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Endothermic and exothermic energy changes</w:t>
            </w:r>
          </w:p>
          <w:p w14:paraId="52AC7CE2" w14:textId="43EDCF9B" w:rsidR="00CF0B6B" w:rsidRPr="00E41635" w:rsidRDefault="008E0882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93185" behindDoc="0" locked="0" layoutInCell="1" allowOverlap="1" wp14:anchorId="617C3ADB" wp14:editId="2D9D154A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146050</wp:posOffset>
                  </wp:positionV>
                  <wp:extent cx="273050" cy="295567"/>
                  <wp:effectExtent l="0" t="0" r="0" b="9525"/>
                  <wp:wrapSquare wrapText="bothSides"/>
                  <wp:docPr id="1603427336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634E76D" w14:textId="38250473" w:rsidR="00CF0B6B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Using energy transfers</w:t>
            </w:r>
          </w:p>
          <w:p w14:paraId="389453AA" w14:textId="5E98997B" w:rsidR="00CF0B6B" w:rsidRPr="00E41635" w:rsidRDefault="008E0882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94209" behindDoc="0" locked="0" layoutInCell="1" allowOverlap="1" wp14:anchorId="7207E757" wp14:editId="6A04D142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135255</wp:posOffset>
                  </wp:positionV>
                  <wp:extent cx="257175" cy="217181"/>
                  <wp:effectExtent l="0" t="0" r="0" b="0"/>
                  <wp:wrapSquare wrapText="bothSides"/>
                  <wp:docPr id="45869922" name="Picture 3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171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09E9FD" w14:textId="5D0F89C4" w:rsidR="00CF0B6B" w:rsidRPr="00E41635" w:rsidRDefault="30A3AA3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eastAsia="Gill Sans MT" w:hAnsi="Gill Sans MT" w:cs="Gill Sans MT"/>
                <w:sz w:val="20"/>
                <w:szCs w:val="20"/>
              </w:rPr>
              <w:t>Reaction profiles</w:t>
            </w:r>
          </w:p>
          <w:p w14:paraId="5B3D7328" w14:textId="3A74F315" w:rsidR="00CF0B6B" w:rsidRPr="00E41635" w:rsidRDefault="00CF0B6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5E3931CF" w14:textId="16768D18" w:rsidR="00CF0B6B" w:rsidRPr="00E41635" w:rsidRDefault="008E0882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95233" behindDoc="0" locked="0" layoutInCell="1" allowOverlap="1" wp14:anchorId="5B74BCAD" wp14:editId="52A543FA">
                  <wp:simplePos x="0" y="0"/>
                  <wp:positionH relativeFrom="column">
                    <wp:posOffset>1017270</wp:posOffset>
                  </wp:positionH>
                  <wp:positionV relativeFrom="paragraph">
                    <wp:posOffset>13335</wp:posOffset>
                  </wp:positionV>
                  <wp:extent cx="273050" cy="295567"/>
                  <wp:effectExtent l="0" t="0" r="0" b="9525"/>
                  <wp:wrapSquare wrapText="bothSides"/>
                  <wp:docPr id="1830417245" name="Picture 444913202" descr="A cartoon rocket ship with red and blue stripes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491320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50" cy="295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>Bond energy calculations</w:t>
            </w:r>
          </w:p>
          <w:p w14:paraId="7D1839B3" w14:textId="6AADF7ED" w:rsidR="00CF0B6B" w:rsidRPr="00E41635" w:rsidRDefault="00CF0B6B" w:rsidP="30A3AA3B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  <w:p w14:paraId="23F0764E" w14:textId="0100CAF3" w:rsidR="00CF0B6B" w:rsidRPr="00E41635" w:rsidRDefault="008E0882" w:rsidP="4A1D8161">
            <w:pPr>
              <w:rPr>
                <w:rFonts w:ascii="Gill Sans MT" w:eastAsia="Gill Sans MT" w:hAnsi="Gill Sans MT" w:cs="Gill Sans MT"/>
                <w:sz w:val="20"/>
                <w:szCs w:val="20"/>
              </w:rPr>
            </w:pPr>
            <w:r w:rsidRPr="00E41635">
              <w:rPr>
                <w:rFonts w:ascii="Gill Sans MT" w:hAnsi="Gill Sans MT"/>
                <w:noProof/>
                <w:sz w:val="20"/>
                <w:szCs w:val="20"/>
              </w:rPr>
              <w:drawing>
                <wp:anchor distT="0" distB="0" distL="114300" distR="114300" simplePos="0" relativeHeight="251696257" behindDoc="0" locked="0" layoutInCell="1" allowOverlap="1" wp14:anchorId="56B6BC11" wp14:editId="3F5A29C2">
                  <wp:simplePos x="0" y="0"/>
                  <wp:positionH relativeFrom="column">
                    <wp:posOffset>965796</wp:posOffset>
                  </wp:positionH>
                  <wp:positionV relativeFrom="paragraph">
                    <wp:posOffset>59055</wp:posOffset>
                  </wp:positionV>
                  <wp:extent cx="264795" cy="237490"/>
                  <wp:effectExtent l="0" t="0" r="1905" b="0"/>
                  <wp:wrapSquare wrapText="bothSides"/>
                  <wp:docPr id="1740001487" name="Picture 1552945748" descr="A purple and green masks with a sad face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294574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30A3AA3B" w:rsidRPr="00E41635">
              <w:rPr>
                <w:rFonts w:ascii="Gill Sans MT" w:eastAsia="Gill Sans MT" w:hAnsi="Gill Sans MT" w:cs="Gill Sans MT"/>
                <w:b/>
                <w:bCs/>
                <w:sz w:val="20"/>
                <w:szCs w:val="20"/>
              </w:rPr>
              <w:t>SS ONLY:</w:t>
            </w:r>
            <w:r w:rsidR="30A3AA3B" w:rsidRPr="00E41635">
              <w:rPr>
                <w:rFonts w:ascii="Gill Sans MT" w:eastAsia="Gill Sans MT" w:hAnsi="Gill Sans MT" w:cs="Gill Sans MT"/>
                <w:sz w:val="20"/>
                <w:szCs w:val="20"/>
              </w:rPr>
              <w:t xml:space="preserve"> Chemical cells and batteries and fuel cells</w:t>
            </w:r>
          </w:p>
        </w:tc>
      </w:tr>
    </w:tbl>
    <w:p w14:paraId="2DB40611" w14:textId="601382B0" w:rsidR="00A9610B" w:rsidRDefault="00A9610B" w:rsidP="00E41635"/>
    <w:sectPr w:rsidR="00A9610B" w:rsidSect="001E62B1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82863" w14:textId="77777777" w:rsidR="00BC3831" w:rsidRDefault="00BC3831" w:rsidP="00091CE0">
      <w:pPr>
        <w:spacing w:after="0" w:line="240" w:lineRule="auto"/>
      </w:pPr>
      <w:r>
        <w:separator/>
      </w:r>
    </w:p>
  </w:endnote>
  <w:endnote w:type="continuationSeparator" w:id="0">
    <w:p w14:paraId="6AFBDB57" w14:textId="77777777" w:rsidR="00BC3831" w:rsidRDefault="00BC3831" w:rsidP="00091CE0">
      <w:pPr>
        <w:spacing w:after="0" w:line="240" w:lineRule="auto"/>
      </w:pPr>
      <w:r>
        <w:continuationSeparator/>
      </w:r>
    </w:p>
  </w:endnote>
  <w:endnote w:type="continuationNotice" w:id="1">
    <w:p w14:paraId="22D01821" w14:textId="77777777" w:rsidR="00BC3831" w:rsidRDefault="00BC38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E718B" w14:textId="1D17D8C9" w:rsidR="00A97B6C" w:rsidRPr="00FE1340" w:rsidRDefault="00A97B6C" w:rsidP="00FE1340">
    <w:pPr>
      <w:pStyle w:val="Footer"/>
      <w:shd w:val="clear" w:color="auto" w:fill="4C94D8" w:themeFill="text2" w:themeFillTint="80"/>
      <w:jc w:val="center"/>
      <w:rPr>
        <w:color w:val="FFFF00"/>
      </w:rPr>
    </w:pPr>
    <w:r w:rsidRPr="00FE1340">
      <w:rPr>
        <w:color w:val="FFFF00"/>
      </w:rPr>
      <w:t xml:space="preserve">Working Together </w:t>
    </w:r>
    <w:r w:rsidR="00FE1340" w:rsidRPr="00FE1340">
      <w:rPr>
        <w:color w:val="FFFF00"/>
      </w:rPr>
      <w:t>· Respect · Ambition · Responsibility</w:t>
    </w:r>
  </w:p>
  <w:p w14:paraId="5AB66702" w14:textId="3B3185B9" w:rsidR="00712223" w:rsidRPr="00A97B6C" w:rsidRDefault="00712223" w:rsidP="00A97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9A9A" w14:textId="77777777" w:rsidR="00BC3831" w:rsidRDefault="00BC3831" w:rsidP="00091CE0">
      <w:pPr>
        <w:spacing w:after="0" w:line="240" w:lineRule="auto"/>
      </w:pPr>
      <w:r>
        <w:separator/>
      </w:r>
    </w:p>
  </w:footnote>
  <w:footnote w:type="continuationSeparator" w:id="0">
    <w:p w14:paraId="5B485F92" w14:textId="77777777" w:rsidR="00BC3831" w:rsidRDefault="00BC3831" w:rsidP="00091CE0">
      <w:pPr>
        <w:spacing w:after="0" w:line="240" w:lineRule="auto"/>
      </w:pPr>
      <w:r>
        <w:continuationSeparator/>
      </w:r>
    </w:p>
  </w:footnote>
  <w:footnote w:type="continuationNotice" w:id="1">
    <w:p w14:paraId="1D5FE43E" w14:textId="77777777" w:rsidR="00BC3831" w:rsidRDefault="00BC38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42284" w14:textId="73A56E03" w:rsidR="00091CE0" w:rsidRPr="00EC0890" w:rsidRDefault="00091CE0" w:rsidP="00A2226E">
    <w:pPr>
      <w:ind w:left="720"/>
      <w:rPr>
        <w:b/>
        <w:bCs/>
        <w:sz w:val="28"/>
        <w:szCs w:val="28"/>
      </w:rPr>
    </w:pPr>
    <w:r w:rsidRPr="00EC0890">
      <w:rPr>
        <w:b/>
        <w:bCs/>
        <w:noProof/>
      </w:rPr>
      <w:drawing>
        <wp:anchor distT="0" distB="0" distL="114300" distR="114300" simplePos="0" relativeHeight="251658241" behindDoc="0" locked="0" layoutInCell="1" allowOverlap="1" wp14:anchorId="498CE64A" wp14:editId="35A83EDE">
          <wp:simplePos x="0" y="0"/>
          <wp:positionH relativeFrom="margin">
            <wp:align>left</wp:align>
          </wp:positionH>
          <wp:positionV relativeFrom="paragraph">
            <wp:posOffset>-209550</wp:posOffset>
          </wp:positionV>
          <wp:extent cx="544226" cy="695325"/>
          <wp:effectExtent l="0" t="0" r="8255" b="0"/>
          <wp:wrapNone/>
          <wp:docPr id="127685892" name="Picture 3" descr="A yellow red blue and white shield with a lion and a cros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93194" name="Picture 3" descr="A yellow red blue and white shield with a lion and a cros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4226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226E" w:rsidRPr="00EC0890">
      <w:rPr>
        <w:b/>
        <w:bCs/>
        <w:sz w:val="28"/>
        <w:szCs w:val="28"/>
      </w:rPr>
      <w:t xml:space="preserve">     </w:t>
    </w:r>
    <w:r w:rsidRPr="00EC0890">
      <w:rPr>
        <w:b/>
        <w:bCs/>
        <w:sz w:val="28"/>
        <w:szCs w:val="28"/>
      </w:rPr>
      <w:t>Stalham High School</w:t>
    </w:r>
    <w:r w:rsidR="00EC0890">
      <w:rPr>
        <w:b/>
        <w:bCs/>
        <w:sz w:val="28"/>
        <w:szCs w:val="28"/>
      </w:rPr>
      <w:t xml:space="preserve">  </w:t>
    </w:r>
    <w:r w:rsidR="00A2226E" w:rsidRPr="00EC0890">
      <w:rPr>
        <w:b/>
        <w:bCs/>
        <w:sz w:val="28"/>
        <w:szCs w:val="28"/>
      </w:rPr>
      <w:t xml:space="preserve">- </w:t>
    </w:r>
    <w:r w:rsidRPr="00EC0890">
      <w:rPr>
        <w:b/>
        <w:bCs/>
        <w:sz w:val="28"/>
        <w:szCs w:val="28"/>
      </w:rPr>
      <w:t>Subject Curriculum Overview</w:t>
    </w:r>
  </w:p>
  <w:p w14:paraId="3C9C7899" w14:textId="61B1CC5D" w:rsidR="00091CE0" w:rsidRDefault="00091CE0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CFA089D" wp14:editId="1F296067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173355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ADF35B" w14:textId="77777777" w:rsidR="00091CE0" w:rsidRDefault="00091CE0">
                            <w:pPr>
                              <w:pStyle w:val="Head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separate"/>
                            </w:r>
                            <w:r>
                              <w:rPr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CFA089D" id="Group 58" o:spid="_x0000_s1026" style="position:absolute;margin-left:82.7pt;margin-top:0;width:133.9pt;height:80.65pt;z-index:251658240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156082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71ADF35B" w14:textId="77777777" w:rsidR="00091CE0" w:rsidRDefault="00091CE0">
                      <w:pPr>
                        <w:pStyle w:val="Head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</w:rPr>
                        <w:fldChar w:fldCharType="separate"/>
                      </w:r>
                      <w:r>
                        <w:rPr>
                          <w:color w:val="FFFFFF" w:themeColor="background1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0B"/>
    <w:rsid w:val="0001319C"/>
    <w:rsid w:val="00091B6A"/>
    <w:rsid w:val="00091CE0"/>
    <w:rsid w:val="000E1BC8"/>
    <w:rsid w:val="001E62B1"/>
    <w:rsid w:val="001F069E"/>
    <w:rsid w:val="00246DD9"/>
    <w:rsid w:val="002B2689"/>
    <w:rsid w:val="002E1D11"/>
    <w:rsid w:val="00311EF4"/>
    <w:rsid w:val="00343BFA"/>
    <w:rsid w:val="00343D3D"/>
    <w:rsid w:val="0034698E"/>
    <w:rsid w:val="00350B3F"/>
    <w:rsid w:val="0036783B"/>
    <w:rsid w:val="00371CA6"/>
    <w:rsid w:val="003F3C9A"/>
    <w:rsid w:val="00485A33"/>
    <w:rsid w:val="00604038"/>
    <w:rsid w:val="00640EA9"/>
    <w:rsid w:val="006B2C61"/>
    <w:rsid w:val="006E4937"/>
    <w:rsid w:val="00712223"/>
    <w:rsid w:val="0078674E"/>
    <w:rsid w:val="007D2C8D"/>
    <w:rsid w:val="007E40AD"/>
    <w:rsid w:val="007E622C"/>
    <w:rsid w:val="008765D9"/>
    <w:rsid w:val="008846A5"/>
    <w:rsid w:val="008E0882"/>
    <w:rsid w:val="00913306"/>
    <w:rsid w:val="00977E5B"/>
    <w:rsid w:val="00993BED"/>
    <w:rsid w:val="009C7AF2"/>
    <w:rsid w:val="009F5B34"/>
    <w:rsid w:val="00A2226E"/>
    <w:rsid w:val="00A40FCA"/>
    <w:rsid w:val="00A467E6"/>
    <w:rsid w:val="00A9610B"/>
    <w:rsid w:val="00A97B6C"/>
    <w:rsid w:val="00AB3B6F"/>
    <w:rsid w:val="00AD0DD4"/>
    <w:rsid w:val="00AD2F77"/>
    <w:rsid w:val="00B03976"/>
    <w:rsid w:val="00B05DE9"/>
    <w:rsid w:val="00B229E0"/>
    <w:rsid w:val="00B4518D"/>
    <w:rsid w:val="00B6543D"/>
    <w:rsid w:val="00BC3831"/>
    <w:rsid w:val="00C51835"/>
    <w:rsid w:val="00C5662B"/>
    <w:rsid w:val="00CC2E23"/>
    <w:rsid w:val="00CD0F70"/>
    <w:rsid w:val="00CF0B6B"/>
    <w:rsid w:val="00E12AC9"/>
    <w:rsid w:val="00E41635"/>
    <w:rsid w:val="00EC0890"/>
    <w:rsid w:val="00F62060"/>
    <w:rsid w:val="00F63730"/>
    <w:rsid w:val="00F63EBF"/>
    <w:rsid w:val="00F90454"/>
    <w:rsid w:val="00FA5C99"/>
    <w:rsid w:val="00FB1AFC"/>
    <w:rsid w:val="00FE1340"/>
    <w:rsid w:val="2BF71EE1"/>
    <w:rsid w:val="30A3AA3B"/>
    <w:rsid w:val="35D8F52F"/>
    <w:rsid w:val="485A4ED0"/>
    <w:rsid w:val="4A1D8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2508B"/>
  <w15:chartTrackingRefBased/>
  <w15:docId w15:val="{B133C5A5-2A38-4D3D-A630-528E5567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1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1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1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1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1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1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1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1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1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1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10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96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835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CE0"/>
  </w:style>
  <w:style w:type="paragraph" w:styleId="Footer">
    <w:name w:val="footer"/>
    <w:basedOn w:val="Normal"/>
    <w:link w:val="FooterChar"/>
    <w:uiPriority w:val="99"/>
    <w:unhideWhenUsed/>
    <w:rsid w:val="00091C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CE0"/>
  </w:style>
  <w:style w:type="paragraph" w:customStyle="1" w:styleId="Default">
    <w:name w:val="Default"/>
    <w:rsid w:val="00FB1AFC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9B82D-0058-4312-9B71-9827F5CD63F7}"/>
      </w:docPartPr>
      <w:docPartBody>
        <w:p w:rsidR="0020208D" w:rsidRDefault="0020208D">
          <w:r w:rsidRPr="002F77C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8D"/>
    <w:rsid w:val="0020208D"/>
    <w:rsid w:val="00470A8A"/>
    <w:rsid w:val="004E6C66"/>
    <w:rsid w:val="006B2C61"/>
    <w:rsid w:val="00850B8F"/>
    <w:rsid w:val="00985B79"/>
    <w:rsid w:val="00F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208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209</Words>
  <Characters>1197</Characters>
  <Application>Microsoft Office Word</Application>
  <DocSecurity>0</DocSecurity>
  <Lines>9</Lines>
  <Paragraphs>2</Paragraphs>
  <ScaleCrop>false</ScaleCrop>
  <Company>Synergy Multi-Academy Trust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McMahon</dc:creator>
  <cp:keywords/>
  <dc:description/>
  <cp:lastModifiedBy>Richard Covington</cp:lastModifiedBy>
  <cp:revision>22</cp:revision>
  <dcterms:created xsi:type="dcterms:W3CDTF">2025-02-06T13:14:00Z</dcterms:created>
  <dcterms:modified xsi:type="dcterms:W3CDTF">2025-03-05T13:15:00Z</dcterms:modified>
</cp:coreProperties>
</file>